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31971" w14:textId="51D7DDDE" w:rsidR="007F1D2F" w:rsidRDefault="000C047F" w:rsidP="0052580E">
      <w:pPr>
        <w:jc w:val="center"/>
      </w:pPr>
      <w:r>
        <w:rPr>
          <w:noProof/>
        </w:rPr>
        <w:drawing>
          <wp:inline distT="0" distB="0" distL="0" distR="0" wp14:anchorId="4B34CB0B" wp14:editId="425F01E1">
            <wp:extent cx="1295400" cy="1415769"/>
            <wp:effectExtent l="0" t="0" r="0" b="0"/>
            <wp:docPr id="700208779" name="Picture 1" descr="A blue and yellow oval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208779" name="Picture 1" descr="A blue and yellow oval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303269" cy="1424369"/>
                    </a:xfrm>
                    <a:prstGeom prst="rect">
                      <a:avLst/>
                    </a:prstGeom>
                  </pic:spPr>
                </pic:pic>
              </a:graphicData>
            </a:graphic>
          </wp:inline>
        </w:drawing>
      </w:r>
    </w:p>
    <w:p w14:paraId="2072303F" w14:textId="77777777" w:rsidR="000C047F" w:rsidRDefault="000C047F" w:rsidP="0052580E">
      <w:pPr>
        <w:jc w:val="center"/>
      </w:pPr>
    </w:p>
    <w:p w14:paraId="567258F8" w14:textId="68E144A6" w:rsidR="000C047F" w:rsidRPr="00CA006F" w:rsidRDefault="000C047F" w:rsidP="0052580E">
      <w:pPr>
        <w:jc w:val="center"/>
        <w:rPr>
          <w:sz w:val="96"/>
          <w:szCs w:val="96"/>
        </w:rPr>
      </w:pPr>
      <w:r w:rsidRPr="00CA006F">
        <w:rPr>
          <w:sz w:val="96"/>
          <w:szCs w:val="96"/>
        </w:rPr>
        <w:t>Fishguard &amp; Goodwick Town Council</w:t>
      </w:r>
    </w:p>
    <w:p w14:paraId="6A8A514C" w14:textId="77777777" w:rsidR="003B74D4" w:rsidRPr="00CA006F" w:rsidRDefault="003B74D4" w:rsidP="0052580E">
      <w:pPr>
        <w:jc w:val="center"/>
        <w:rPr>
          <w:sz w:val="96"/>
          <w:szCs w:val="96"/>
        </w:rPr>
      </w:pPr>
    </w:p>
    <w:p w14:paraId="016286EE" w14:textId="2C1C974B" w:rsidR="003B74D4" w:rsidRPr="00CA006F" w:rsidRDefault="003B74D4" w:rsidP="0052580E">
      <w:pPr>
        <w:jc w:val="center"/>
        <w:rPr>
          <w:sz w:val="96"/>
          <w:szCs w:val="96"/>
        </w:rPr>
      </w:pPr>
      <w:r w:rsidRPr="00CA006F">
        <w:rPr>
          <w:sz w:val="96"/>
          <w:szCs w:val="96"/>
        </w:rPr>
        <w:t>Co-Option Policy</w:t>
      </w:r>
    </w:p>
    <w:p w14:paraId="0FD2FD25" w14:textId="77777777" w:rsidR="0010420C" w:rsidRDefault="0010420C" w:rsidP="0052580E">
      <w:pPr>
        <w:jc w:val="center"/>
        <w:rPr>
          <w:b/>
          <w:bCs/>
          <w:sz w:val="96"/>
          <w:szCs w:val="96"/>
        </w:rPr>
      </w:pPr>
    </w:p>
    <w:p w14:paraId="1923034E" w14:textId="77777777" w:rsidR="0010420C" w:rsidRDefault="0010420C" w:rsidP="0052580E">
      <w:pPr>
        <w:jc w:val="center"/>
        <w:rPr>
          <w:b/>
          <w:bCs/>
          <w:sz w:val="96"/>
          <w:szCs w:val="96"/>
        </w:rPr>
      </w:pPr>
    </w:p>
    <w:p w14:paraId="683FA343" w14:textId="2B3967CB" w:rsidR="0010420C" w:rsidRDefault="0010420C" w:rsidP="0052580E">
      <w:pPr>
        <w:jc w:val="center"/>
        <w:rPr>
          <w:b/>
          <w:bCs/>
          <w:sz w:val="32"/>
          <w:szCs w:val="32"/>
        </w:rPr>
      </w:pPr>
      <w:r>
        <w:rPr>
          <w:b/>
          <w:bCs/>
          <w:sz w:val="32"/>
          <w:szCs w:val="32"/>
        </w:rPr>
        <w:tab/>
      </w:r>
      <w:r>
        <w:rPr>
          <w:b/>
          <w:bCs/>
          <w:sz w:val="32"/>
          <w:szCs w:val="32"/>
        </w:rPr>
        <w:tab/>
      </w:r>
      <w:r>
        <w:rPr>
          <w:b/>
          <w:bCs/>
          <w:sz w:val="32"/>
          <w:szCs w:val="32"/>
        </w:rPr>
        <w:tab/>
      </w:r>
    </w:p>
    <w:p w14:paraId="0F64659C" w14:textId="0BAD6316" w:rsidR="0010420C" w:rsidRDefault="006127A0" w:rsidP="0052580E">
      <w:pPr>
        <w:jc w:val="center"/>
      </w:pPr>
      <w:r>
        <w:rPr>
          <w:b/>
          <w:bCs/>
          <w:sz w:val="32"/>
          <w:szCs w:val="32"/>
        </w:rPr>
        <w:tab/>
      </w:r>
      <w:r>
        <w:rPr>
          <w:b/>
          <w:bCs/>
          <w:sz w:val="32"/>
          <w:szCs w:val="32"/>
        </w:rPr>
        <w:tab/>
      </w:r>
      <w:r>
        <w:rPr>
          <w:b/>
          <w:bCs/>
          <w:sz w:val="32"/>
          <w:szCs w:val="32"/>
        </w:rPr>
        <w:tab/>
      </w:r>
      <w:r>
        <w:rPr>
          <w:b/>
          <w:bCs/>
          <w:sz w:val="32"/>
          <w:szCs w:val="32"/>
        </w:rPr>
        <w:tab/>
      </w:r>
      <w:r>
        <w:rPr>
          <w:b/>
          <w:bCs/>
          <w:sz w:val="32"/>
          <w:szCs w:val="32"/>
        </w:rPr>
        <w:tab/>
      </w:r>
      <w:r>
        <w:rPr>
          <w:b/>
          <w:bCs/>
          <w:sz w:val="32"/>
          <w:szCs w:val="32"/>
        </w:rPr>
        <w:tab/>
      </w:r>
      <w:r w:rsidR="00A64ACE">
        <w:t>Date of Adoption:</w:t>
      </w:r>
      <w:r w:rsidR="00A64ACE">
        <w:tab/>
      </w:r>
    </w:p>
    <w:p w14:paraId="608FFFBA" w14:textId="15BEF2A6" w:rsidR="0010420C" w:rsidRPr="00851ECA" w:rsidRDefault="00A64ACE" w:rsidP="00851ECA">
      <w:pPr>
        <w:ind w:left="3600" w:firstLine="720"/>
        <w:jc w:val="center"/>
      </w:pPr>
      <w:r w:rsidRPr="00851ECA">
        <w:t>Minute Reference:</w:t>
      </w:r>
      <w:r w:rsidRPr="00851ECA">
        <w:tab/>
      </w:r>
    </w:p>
    <w:p w14:paraId="679B83B3" w14:textId="77777777" w:rsidR="0010420C" w:rsidRDefault="0010420C" w:rsidP="0052580E">
      <w:pPr>
        <w:jc w:val="center"/>
        <w:rPr>
          <w:b/>
          <w:bCs/>
          <w:sz w:val="32"/>
          <w:szCs w:val="32"/>
        </w:rPr>
      </w:pPr>
    </w:p>
    <w:p w14:paraId="2C4B411D" w14:textId="77777777" w:rsidR="0010420C" w:rsidRDefault="0010420C" w:rsidP="0010420C">
      <w:pPr>
        <w:rPr>
          <w:b/>
          <w:bCs/>
          <w:sz w:val="24"/>
          <w:szCs w:val="24"/>
        </w:rPr>
      </w:pPr>
    </w:p>
    <w:p w14:paraId="665F16AF" w14:textId="5C23BC39" w:rsidR="00C2614D" w:rsidRDefault="00172246" w:rsidP="0010420C">
      <w:pPr>
        <w:rPr>
          <w:sz w:val="24"/>
          <w:szCs w:val="24"/>
        </w:rPr>
      </w:pPr>
      <w:r>
        <w:rPr>
          <w:b/>
          <w:bCs/>
          <w:sz w:val="24"/>
          <w:szCs w:val="24"/>
        </w:rPr>
        <w:lastRenderedPageBreak/>
        <w:t xml:space="preserve">1: </w:t>
      </w:r>
      <w:r w:rsidR="0005754C">
        <w:rPr>
          <w:b/>
          <w:bCs/>
          <w:sz w:val="24"/>
          <w:szCs w:val="24"/>
        </w:rPr>
        <w:t>INTRODUCTION</w:t>
      </w:r>
      <w:r w:rsidR="00C2614D" w:rsidRPr="00004663">
        <w:rPr>
          <w:b/>
        </w:rPr>
        <w:br/>
      </w:r>
    </w:p>
    <w:p w14:paraId="7589B61F" w14:textId="2CAA9E86" w:rsidR="004B3970" w:rsidRDefault="003D6950" w:rsidP="0010420C">
      <w:pPr>
        <w:rPr>
          <w:sz w:val="24"/>
          <w:szCs w:val="24"/>
        </w:rPr>
      </w:pPr>
      <w:r>
        <w:rPr>
          <w:sz w:val="24"/>
          <w:szCs w:val="24"/>
        </w:rPr>
        <w:t>This policy sets out the procedure to ensure there is compliance with legislation</w:t>
      </w:r>
      <w:r w:rsidR="004936E3">
        <w:rPr>
          <w:sz w:val="24"/>
          <w:szCs w:val="24"/>
        </w:rPr>
        <w:t xml:space="preserve"> and continuity in the co-option of members to Fishguard &amp; Goodwick </w:t>
      </w:r>
      <w:r w:rsidR="00C63912">
        <w:rPr>
          <w:sz w:val="24"/>
          <w:szCs w:val="24"/>
        </w:rPr>
        <w:t>T</w:t>
      </w:r>
      <w:r w:rsidR="004936E3">
        <w:rPr>
          <w:sz w:val="24"/>
          <w:szCs w:val="24"/>
        </w:rPr>
        <w:t xml:space="preserve">own </w:t>
      </w:r>
      <w:r w:rsidR="00C63912">
        <w:rPr>
          <w:sz w:val="24"/>
          <w:szCs w:val="24"/>
        </w:rPr>
        <w:t>C</w:t>
      </w:r>
      <w:r w:rsidR="004936E3">
        <w:rPr>
          <w:sz w:val="24"/>
          <w:szCs w:val="24"/>
        </w:rPr>
        <w:t>ouncil</w:t>
      </w:r>
      <w:r w:rsidR="00B4357D">
        <w:rPr>
          <w:sz w:val="24"/>
          <w:szCs w:val="24"/>
        </w:rPr>
        <w:t xml:space="preserve">.  Fishguard &amp; Goodwick </w:t>
      </w:r>
      <w:r w:rsidR="006856DC">
        <w:rPr>
          <w:sz w:val="24"/>
          <w:szCs w:val="24"/>
        </w:rPr>
        <w:t>T</w:t>
      </w:r>
      <w:r w:rsidR="00B4357D">
        <w:rPr>
          <w:sz w:val="24"/>
          <w:szCs w:val="24"/>
        </w:rPr>
        <w:t>own Council</w:t>
      </w:r>
      <w:r w:rsidR="004B3970">
        <w:rPr>
          <w:sz w:val="24"/>
          <w:szCs w:val="24"/>
        </w:rPr>
        <w:t xml:space="preserve"> </w:t>
      </w:r>
      <w:r w:rsidR="00826177">
        <w:rPr>
          <w:sz w:val="24"/>
          <w:szCs w:val="24"/>
        </w:rPr>
        <w:t xml:space="preserve">manages the process of co-option by </w:t>
      </w:r>
      <w:proofErr w:type="gramStart"/>
      <w:r w:rsidR="00826177">
        <w:rPr>
          <w:sz w:val="24"/>
          <w:szCs w:val="24"/>
        </w:rPr>
        <w:t>itself</w:t>
      </w:r>
      <w:proofErr w:type="gramEnd"/>
      <w:r w:rsidR="00826177">
        <w:rPr>
          <w:sz w:val="24"/>
          <w:szCs w:val="24"/>
        </w:rPr>
        <w:t xml:space="preserve"> </w:t>
      </w:r>
      <w:r w:rsidR="004B3970">
        <w:rPr>
          <w:sz w:val="24"/>
          <w:szCs w:val="24"/>
        </w:rPr>
        <w:t>and this policy will ensure that a fair and equitable process is carried out.</w:t>
      </w:r>
      <w:r w:rsidR="00C2614D" w:rsidRPr="00C2614D">
        <w:rPr>
          <w:b/>
        </w:rPr>
        <w:t xml:space="preserve"> </w:t>
      </w:r>
      <w:r w:rsidR="00C2614D" w:rsidRPr="00004663">
        <w:rPr>
          <w:b/>
        </w:rPr>
        <w:br/>
      </w:r>
    </w:p>
    <w:p w14:paraId="4ECEFB51" w14:textId="4C3AF2EB" w:rsidR="00F01C3B" w:rsidRDefault="00172246" w:rsidP="0010420C">
      <w:pPr>
        <w:rPr>
          <w:sz w:val="24"/>
          <w:szCs w:val="24"/>
        </w:rPr>
      </w:pPr>
      <w:r>
        <w:rPr>
          <w:b/>
          <w:bCs/>
          <w:sz w:val="24"/>
          <w:szCs w:val="24"/>
        </w:rPr>
        <w:t xml:space="preserve">2: </w:t>
      </w:r>
      <w:r w:rsidR="00C2614D">
        <w:rPr>
          <w:b/>
          <w:bCs/>
          <w:sz w:val="24"/>
          <w:szCs w:val="24"/>
        </w:rPr>
        <w:t>CO-OPTION</w:t>
      </w:r>
      <w:r w:rsidR="0084371F" w:rsidRPr="00004663">
        <w:rPr>
          <w:b/>
        </w:rPr>
        <w:br/>
      </w:r>
    </w:p>
    <w:p w14:paraId="190AC19F" w14:textId="77777777" w:rsidR="00FD58EF" w:rsidRDefault="0084371F" w:rsidP="0010420C">
      <w:pPr>
        <w:rPr>
          <w:b/>
        </w:rPr>
      </w:pPr>
      <w:r>
        <w:rPr>
          <w:sz w:val="24"/>
          <w:szCs w:val="24"/>
        </w:rPr>
        <w:t>There are two ways that a co-option can occur</w:t>
      </w:r>
      <w:r w:rsidR="000F30E6">
        <w:rPr>
          <w:sz w:val="24"/>
          <w:szCs w:val="24"/>
        </w:rPr>
        <w:t>:</w:t>
      </w:r>
      <w:r w:rsidR="00FD58EF" w:rsidRPr="00FD58EF">
        <w:rPr>
          <w:b/>
        </w:rPr>
        <w:t xml:space="preserve"> </w:t>
      </w:r>
      <w:r w:rsidR="00FD58EF" w:rsidRPr="00004663">
        <w:rPr>
          <w:b/>
        </w:rPr>
        <w:br/>
      </w:r>
    </w:p>
    <w:p w14:paraId="5CFF627D" w14:textId="28904ED3" w:rsidR="00C2614D" w:rsidRPr="00FD58EF" w:rsidRDefault="003870A4" w:rsidP="00FD58EF">
      <w:pPr>
        <w:pStyle w:val="ListParagraph"/>
        <w:numPr>
          <w:ilvl w:val="0"/>
          <w:numId w:val="1"/>
        </w:numPr>
        <w:rPr>
          <w:sz w:val="24"/>
          <w:szCs w:val="24"/>
        </w:rPr>
      </w:pPr>
      <w:r w:rsidRPr="00FD58EF">
        <w:rPr>
          <w:sz w:val="24"/>
          <w:szCs w:val="24"/>
        </w:rPr>
        <w:t xml:space="preserve">There have been insufficient </w:t>
      </w:r>
      <w:r w:rsidR="00B6648E" w:rsidRPr="00FD58EF">
        <w:rPr>
          <w:sz w:val="24"/>
          <w:szCs w:val="24"/>
        </w:rPr>
        <w:t xml:space="preserve">candidates to fill </w:t>
      </w:r>
      <w:proofErr w:type="gramStart"/>
      <w:r w:rsidR="00B6648E" w:rsidRPr="00FD58EF">
        <w:rPr>
          <w:sz w:val="24"/>
          <w:szCs w:val="24"/>
        </w:rPr>
        <w:t>all of</w:t>
      </w:r>
      <w:proofErr w:type="gramEnd"/>
      <w:r w:rsidR="00B6648E" w:rsidRPr="00FD58EF">
        <w:rPr>
          <w:sz w:val="24"/>
          <w:szCs w:val="24"/>
        </w:rPr>
        <w:t xml:space="preserve"> the available seats at an election</w:t>
      </w:r>
      <w:r w:rsidR="00C63912">
        <w:rPr>
          <w:sz w:val="24"/>
          <w:szCs w:val="24"/>
        </w:rPr>
        <w:t>.</w:t>
      </w:r>
    </w:p>
    <w:p w14:paraId="6CE66F35" w14:textId="4AB7CD83" w:rsidR="00B6648E" w:rsidRPr="00411693" w:rsidRDefault="0078205C" w:rsidP="00FD58EF">
      <w:pPr>
        <w:pStyle w:val="ListParagraph"/>
        <w:numPr>
          <w:ilvl w:val="0"/>
          <w:numId w:val="1"/>
        </w:numPr>
        <w:rPr>
          <w:sz w:val="24"/>
          <w:szCs w:val="24"/>
        </w:rPr>
      </w:pPr>
      <w:r w:rsidRPr="00FD58EF">
        <w:rPr>
          <w:sz w:val="24"/>
          <w:szCs w:val="24"/>
        </w:rPr>
        <w:t>A casual vacancy has arisen</w:t>
      </w:r>
      <w:r w:rsidR="00411693">
        <w:rPr>
          <w:sz w:val="24"/>
          <w:szCs w:val="24"/>
        </w:rPr>
        <w:t xml:space="preserve"> on the council </w:t>
      </w:r>
      <w:r w:rsidRPr="00FD58EF">
        <w:rPr>
          <w:sz w:val="24"/>
          <w:szCs w:val="24"/>
        </w:rPr>
        <w:t xml:space="preserve">between </w:t>
      </w:r>
      <w:r w:rsidR="00D00C12" w:rsidRPr="00FD58EF">
        <w:rPr>
          <w:sz w:val="24"/>
          <w:szCs w:val="24"/>
        </w:rPr>
        <w:t>elections, and no poll (or by-election) has been called.</w:t>
      </w:r>
      <w:r w:rsidR="00411693" w:rsidRPr="00411693">
        <w:rPr>
          <w:b/>
        </w:rPr>
        <w:t xml:space="preserve"> </w:t>
      </w:r>
    </w:p>
    <w:p w14:paraId="2E8CFAE8" w14:textId="247C781F" w:rsidR="00411693" w:rsidRDefault="004A527A" w:rsidP="00411693">
      <w:pPr>
        <w:rPr>
          <w:sz w:val="24"/>
          <w:szCs w:val="24"/>
        </w:rPr>
      </w:pPr>
      <w:r>
        <w:rPr>
          <w:sz w:val="24"/>
          <w:szCs w:val="24"/>
        </w:rPr>
        <w:t>A casual vacancy occurs when:</w:t>
      </w:r>
      <w:r w:rsidRPr="004A527A">
        <w:rPr>
          <w:b/>
        </w:rPr>
        <w:t xml:space="preserve"> </w:t>
      </w:r>
      <w:r w:rsidRPr="00004663">
        <w:rPr>
          <w:b/>
        </w:rPr>
        <w:br/>
      </w:r>
    </w:p>
    <w:p w14:paraId="0D6D3BE8" w14:textId="6D439161" w:rsidR="004A527A" w:rsidRDefault="004A527A" w:rsidP="004A527A">
      <w:pPr>
        <w:pStyle w:val="ListParagraph"/>
        <w:numPr>
          <w:ilvl w:val="0"/>
          <w:numId w:val="2"/>
        </w:numPr>
        <w:rPr>
          <w:sz w:val="24"/>
          <w:szCs w:val="24"/>
        </w:rPr>
      </w:pPr>
      <w:r>
        <w:rPr>
          <w:sz w:val="24"/>
          <w:szCs w:val="24"/>
        </w:rPr>
        <w:t xml:space="preserve">A </w:t>
      </w:r>
      <w:r w:rsidR="006B0977">
        <w:rPr>
          <w:sz w:val="24"/>
          <w:szCs w:val="24"/>
        </w:rPr>
        <w:t>C</w:t>
      </w:r>
      <w:r>
        <w:rPr>
          <w:sz w:val="24"/>
          <w:szCs w:val="24"/>
        </w:rPr>
        <w:t>ouncillor fails to make their declaration of acceptance of office at the proper time</w:t>
      </w:r>
      <w:r w:rsidR="00092977">
        <w:rPr>
          <w:sz w:val="24"/>
          <w:szCs w:val="24"/>
        </w:rPr>
        <w:t>.</w:t>
      </w:r>
    </w:p>
    <w:p w14:paraId="211292F2" w14:textId="62E7FD51" w:rsidR="00092977" w:rsidRDefault="00092977" w:rsidP="004A527A">
      <w:pPr>
        <w:pStyle w:val="ListParagraph"/>
        <w:numPr>
          <w:ilvl w:val="0"/>
          <w:numId w:val="2"/>
        </w:numPr>
        <w:rPr>
          <w:sz w:val="24"/>
          <w:szCs w:val="24"/>
        </w:rPr>
      </w:pPr>
      <w:r>
        <w:rPr>
          <w:sz w:val="24"/>
          <w:szCs w:val="24"/>
        </w:rPr>
        <w:t xml:space="preserve">A </w:t>
      </w:r>
      <w:r w:rsidR="006B0977">
        <w:rPr>
          <w:sz w:val="24"/>
          <w:szCs w:val="24"/>
        </w:rPr>
        <w:t>C</w:t>
      </w:r>
      <w:r>
        <w:rPr>
          <w:sz w:val="24"/>
          <w:szCs w:val="24"/>
        </w:rPr>
        <w:t>ouncillor resigns.</w:t>
      </w:r>
    </w:p>
    <w:p w14:paraId="3CF7079A" w14:textId="5CA70DD8" w:rsidR="00092977" w:rsidRDefault="00092977" w:rsidP="004A527A">
      <w:pPr>
        <w:pStyle w:val="ListParagraph"/>
        <w:numPr>
          <w:ilvl w:val="0"/>
          <w:numId w:val="2"/>
        </w:numPr>
        <w:rPr>
          <w:sz w:val="24"/>
          <w:szCs w:val="24"/>
        </w:rPr>
      </w:pPr>
      <w:r>
        <w:rPr>
          <w:sz w:val="24"/>
          <w:szCs w:val="24"/>
        </w:rPr>
        <w:t xml:space="preserve">A </w:t>
      </w:r>
      <w:r w:rsidR="006B0977">
        <w:rPr>
          <w:sz w:val="24"/>
          <w:szCs w:val="24"/>
        </w:rPr>
        <w:t>C</w:t>
      </w:r>
      <w:r>
        <w:rPr>
          <w:sz w:val="24"/>
          <w:szCs w:val="24"/>
        </w:rPr>
        <w:t>ouncillor dies.</w:t>
      </w:r>
    </w:p>
    <w:p w14:paraId="56CF7125" w14:textId="795E60EF" w:rsidR="00092977" w:rsidRDefault="00FE6890" w:rsidP="004A527A">
      <w:pPr>
        <w:pStyle w:val="ListParagraph"/>
        <w:numPr>
          <w:ilvl w:val="0"/>
          <w:numId w:val="2"/>
        </w:numPr>
        <w:rPr>
          <w:sz w:val="24"/>
          <w:szCs w:val="24"/>
        </w:rPr>
      </w:pPr>
      <w:r>
        <w:rPr>
          <w:sz w:val="24"/>
          <w:szCs w:val="24"/>
        </w:rPr>
        <w:t xml:space="preserve">A </w:t>
      </w:r>
      <w:r w:rsidR="006B0977">
        <w:rPr>
          <w:sz w:val="24"/>
          <w:szCs w:val="24"/>
        </w:rPr>
        <w:t>C</w:t>
      </w:r>
      <w:r>
        <w:rPr>
          <w:sz w:val="24"/>
          <w:szCs w:val="24"/>
        </w:rPr>
        <w:t>ouncillor becomes disqualified, or</w:t>
      </w:r>
    </w:p>
    <w:p w14:paraId="1E1CABE5" w14:textId="52E02A41" w:rsidR="00FE6890" w:rsidRDefault="00FE6890" w:rsidP="004A527A">
      <w:pPr>
        <w:pStyle w:val="ListParagraph"/>
        <w:numPr>
          <w:ilvl w:val="0"/>
          <w:numId w:val="2"/>
        </w:numPr>
        <w:rPr>
          <w:sz w:val="24"/>
          <w:szCs w:val="24"/>
        </w:rPr>
      </w:pPr>
      <w:r>
        <w:rPr>
          <w:sz w:val="24"/>
          <w:szCs w:val="24"/>
        </w:rPr>
        <w:t xml:space="preserve">A </w:t>
      </w:r>
      <w:r w:rsidR="006B0977">
        <w:rPr>
          <w:sz w:val="24"/>
          <w:szCs w:val="24"/>
        </w:rPr>
        <w:t>C</w:t>
      </w:r>
      <w:r>
        <w:rPr>
          <w:sz w:val="24"/>
          <w:szCs w:val="24"/>
        </w:rPr>
        <w:t xml:space="preserve">ouncillor fails for six (6) </w:t>
      </w:r>
      <w:r w:rsidR="00331558">
        <w:rPr>
          <w:sz w:val="24"/>
          <w:szCs w:val="24"/>
        </w:rPr>
        <w:t xml:space="preserve">consecutive </w:t>
      </w:r>
      <w:r>
        <w:rPr>
          <w:sz w:val="24"/>
          <w:szCs w:val="24"/>
        </w:rPr>
        <w:t>months to attend meeting</w:t>
      </w:r>
      <w:r w:rsidR="002018AE">
        <w:rPr>
          <w:sz w:val="24"/>
          <w:szCs w:val="24"/>
        </w:rPr>
        <w:t>s of the council, a council committee</w:t>
      </w:r>
      <w:r w:rsidR="00E65D40">
        <w:rPr>
          <w:sz w:val="24"/>
          <w:szCs w:val="24"/>
        </w:rPr>
        <w:t xml:space="preserve">, or to attend as a representative of the council a meeting of an outside body, without providing </w:t>
      </w:r>
      <w:r w:rsidR="00BA10FF">
        <w:rPr>
          <w:sz w:val="24"/>
          <w:szCs w:val="24"/>
        </w:rPr>
        <w:t>a written apology with reason to the Town Clerk</w:t>
      </w:r>
      <w:r w:rsidR="00352153">
        <w:rPr>
          <w:sz w:val="24"/>
          <w:szCs w:val="24"/>
        </w:rPr>
        <w:t>.</w:t>
      </w:r>
      <w:r w:rsidR="00331558">
        <w:rPr>
          <w:sz w:val="24"/>
          <w:szCs w:val="24"/>
        </w:rPr>
        <w:t xml:space="preserve"> This apology must be accepted and </w:t>
      </w:r>
      <w:proofErr w:type="spellStart"/>
      <w:r w:rsidR="00331558">
        <w:rPr>
          <w:sz w:val="24"/>
          <w:szCs w:val="24"/>
        </w:rPr>
        <w:t>minuted</w:t>
      </w:r>
      <w:proofErr w:type="spellEnd"/>
      <w:r w:rsidR="00331558">
        <w:rPr>
          <w:sz w:val="24"/>
          <w:szCs w:val="24"/>
        </w:rPr>
        <w:t xml:space="preserve"> by the </w:t>
      </w:r>
      <w:r w:rsidR="0047375D">
        <w:rPr>
          <w:sz w:val="24"/>
          <w:szCs w:val="24"/>
        </w:rPr>
        <w:t>Town Council/Committee.</w:t>
      </w:r>
    </w:p>
    <w:p w14:paraId="28E0AA9C" w14:textId="77777777" w:rsidR="00C63912" w:rsidRDefault="00C63912" w:rsidP="00C63912">
      <w:pPr>
        <w:pStyle w:val="ListParagraph"/>
        <w:rPr>
          <w:sz w:val="24"/>
          <w:szCs w:val="24"/>
        </w:rPr>
      </w:pPr>
    </w:p>
    <w:p w14:paraId="05F7AFED" w14:textId="295A7BB2" w:rsidR="000F2CF7" w:rsidRDefault="009F0377" w:rsidP="000F2CF7">
      <w:pPr>
        <w:rPr>
          <w:sz w:val="24"/>
          <w:szCs w:val="24"/>
        </w:rPr>
      </w:pPr>
      <w:r>
        <w:rPr>
          <w:sz w:val="24"/>
          <w:szCs w:val="24"/>
        </w:rPr>
        <w:t xml:space="preserve">Fishguard &amp; Goodwick Town Council must notify Pembrokeshire County Council of </w:t>
      </w:r>
      <w:r w:rsidR="006C62B1">
        <w:rPr>
          <w:sz w:val="24"/>
          <w:szCs w:val="24"/>
        </w:rPr>
        <w:t xml:space="preserve">a casual vacancy and then advertise the vacancy </w:t>
      </w:r>
      <w:r w:rsidR="00C40798">
        <w:rPr>
          <w:sz w:val="24"/>
          <w:szCs w:val="24"/>
        </w:rPr>
        <w:t>to</w:t>
      </w:r>
      <w:r w:rsidR="006C62B1">
        <w:rPr>
          <w:sz w:val="24"/>
          <w:szCs w:val="24"/>
        </w:rPr>
        <w:t xml:space="preserve"> give electors the opportunity to request an election</w:t>
      </w:r>
      <w:r w:rsidR="00635218">
        <w:rPr>
          <w:sz w:val="24"/>
          <w:szCs w:val="24"/>
        </w:rPr>
        <w:t>.</w:t>
      </w:r>
      <w:r w:rsidR="006122A0">
        <w:rPr>
          <w:sz w:val="24"/>
          <w:szCs w:val="24"/>
        </w:rPr>
        <w:t xml:space="preserve">  Residents have fourteen days (not including weekends</w:t>
      </w:r>
      <w:r w:rsidR="007051CD">
        <w:rPr>
          <w:sz w:val="24"/>
          <w:szCs w:val="24"/>
        </w:rPr>
        <w:t xml:space="preserve"> and </w:t>
      </w:r>
      <w:r w:rsidR="006122A0">
        <w:rPr>
          <w:sz w:val="24"/>
          <w:szCs w:val="24"/>
        </w:rPr>
        <w:t>bank holidays</w:t>
      </w:r>
      <w:r w:rsidR="007051CD">
        <w:rPr>
          <w:sz w:val="24"/>
          <w:szCs w:val="24"/>
        </w:rPr>
        <w:t>) to claim the by-election</w:t>
      </w:r>
      <w:r w:rsidR="0045549E">
        <w:rPr>
          <w:sz w:val="24"/>
          <w:szCs w:val="24"/>
        </w:rPr>
        <w:t xml:space="preserve">. If ten residents do not request </w:t>
      </w:r>
      <w:r w:rsidR="00736D8F">
        <w:rPr>
          <w:sz w:val="24"/>
          <w:szCs w:val="24"/>
        </w:rPr>
        <w:t xml:space="preserve">a ballot within the given timescale, </w:t>
      </w:r>
      <w:r w:rsidR="0085556D">
        <w:rPr>
          <w:sz w:val="24"/>
          <w:szCs w:val="24"/>
        </w:rPr>
        <w:t xml:space="preserve">as </w:t>
      </w:r>
      <w:r w:rsidR="00736D8F">
        <w:rPr>
          <w:sz w:val="24"/>
          <w:szCs w:val="24"/>
        </w:rPr>
        <w:t xml:space="preserve">advised </w:t>
      </w:r>
      <w:r w:rsidR="0085556D">
        <w:rPr>
          <w:sz w:val="24"/>
          <w:szCs w:val="24"/>
        </w:rPr>
        <w:t xml:space="preserve">by the electoral services at Pembrokeshire County Council, </w:t>
      </w:r>
      <w:r w:rsidR="006F14F1">
        <w:rPr>
          <w:sz w:val="24"/>
          <w:szCs w:val="24"/>
        </w:rPr>
        <w:t xml:space="preserve">Fishguard &amp; Goodwick </w:t>
      </w:r>
      <w:r w:rsidR="002A0B52">
        <w:rPr>
          <w:sz w:val="24"/>
          <w:szCs w:val="24"/>
        </w:rPr>
        <w:t>T</w:t>
      </w:r>
      <w:r w:rsidR="006F14F1">
        <w:rPr>
          <w:sz w:val="24"/>
          <w:szCs w:val="24"/>
        </w:rPr>
        <w:t>own Council is then able to co-opt</w:t>
      </w:r>
      <w:r w:rsidR="009B10A7">
        <w:rPr>
          <w:sz w:val="24"/>
          <w:szCs w:val="24"/>
        </w:rPr>
        <w:t xml:space="preserve"> the vacancy.</w:t>
      </w:r>
    </w:p>
    <w:p w14:paraId="7D4E929B" w14:textId="7CE5BAD5" w:rsidR="00920C70" w:rsidRDefault="00282BC4" w:rsidP="000F2CF7">
      <w:pPr>
        <w:rPr>
          <w:sz w:val="24"/>
          <w:szCs w:val="24"/>
        </w:rPr>
      </w:pPr>
      <w:r>
        <w:rPr>
          <w:sz w:val="24"/>
          <w:szCs w:val="24"/>
        </w:rPr>
        <w:t xml:space="preserve">Fishguard &amp; Goodwick Town Council </w:t>
      </w:r>
      <w:r w:rsidR="00673FEA">
        <w:rPr>
          <w:sz w:val="24"/>
          <w:szCs w:val="24"/>
        </w:rPr>
        <w:t xml:space="preserve">take note of statutory guidance </w:t>
      </w:r>
      <w:r w:rsidR="009A2D56">
        <w:rPr>
          <w:sz w:val="24"/>
          <w:szCs w:val="24"/>
        </w:rPr>
        <w:t xml:space="preserve">issued in accordance with section 117 of the </w:t>
      </w:r>
      <w:r w:rsidR="00A81112">
        <w:rPr>
          <w:sz w:val="24"/>
          <w:szCs w:val="24"/>
        </w:rPr>
        <w:t xml:space="preserve">Local Government </w:t>
      </w:r>
      <w:r w:rsidR="00722AD1">
        <w:rPr>
          <w:sz w:val="24"/>
          <w:szCs w:val="24"/>
        </w:rPr>
        <w:t xml:space="preserve">(Wales) </w:t>
      </w:r>
      <w:r w:rsidR="004E3FB7">
        <w:rPr>
          <w:sz w:val="24"/>
          <w:szCs w:val="24"/>
        </w:rPr>
        <w:t>Measure 2011</w:t>
      </w:r>
      <w:r w:rsidR="005F15EB">
        <w:rPr>
          <w:sz w:val="24"/>
          <w:szCs w:val="24"/>
        </w:rPr>
        <w:t xml:space="preserve">.  </w:t>
      </w:r>
      <w:r w:rsidR="00D512D0">
        <w:rPr>
          <w:sz w:val="24"/>
          <w:szCs w:val="24"/>
        </w:rPr>
        <w:t>In considering where and how to give notice, the council should have regard to the need to reach out to as wide a range of persons within</w:t>
      </w:r>
      <w:r w:rsidR="001C2D72">
        <w:rPr>
          <w:sz w:val="24"/>
          <w:szCs w:val="24"/>
        </w:rPr>
        <w:t xml:space="preserve"> their community as possible.</w:t>
      </w:r>
    </w:p>
    <w:p w14:paraId="7A325780" w14:textId="103A7BAA" w:rsidR="00582DFF" w:rsidRDefault="00C179FD" w:rsidP="000F2CF7">
      <w:pPr>
        <w:rPr>
          <w:b/>
          <w:bCs/>
          <w:sz w:val="24"/>
          <w:szCs w:val="24"/>
        </w:rPr>
      </w:pPr>
      <w:r>
        <w:rPr>
          <w:b/>
          <w:bCs/>
          <w:sz w:val="24"/>
          <w:szCs w:val="24"/>
        </w:rPr>
        <w:t xml:space="preserve">3: </w:t>
      </w:r>
      <w:r w:rsidR="005E6598">
        <w:rPr>
          <w:b/>
          <w:bCs/>
          <w:sz w:val="24"/>
          <w:szCs w:val="24"/>
        </w:rPr>
        <w:t>PROCEDURE</w:t>
      </w:r>
    </w:p>
    <w:p w14:paraId="0A764669" w14:textId="29CF2CCB" w:rsidR="005E6598" w:rsidRDefault="00592F75" w:rsidP="00BC6EC4">
      <w:pPr>
        <w:pStyle w:val="ListParagraph"/>
        <w:numPr>
          <w:ilvl w:val="0"/>
          <w:numId w:val="4"/>
        </w:numPr>
        <w:rPr>
          <w:sz w:val="24"/>
          <w:szCs w:val="24"/>
        </w:rPr>
      </w:pPr>
      <w:r w:rsidRPr="00BC6EC4">
        <w:rPr>
          <w:sz w:val="24"/>
          <w:szCs w:val="24"/>
        </w:rPr>
        <w:t xml:space="preserve">Fishguard &amp; Goodwick Town Council will advertise the </w:t>
      </w:r>
      <w:r w:rsidR="003D62B0" w:rsidRPr="00BC6EC4">
        <w:rPr>
          <w:sz w:val="24"/>
          <w:szCs w:val="24"/>
        </w:rPr>
        <w:t xml:space="preserve">co-option vacancy </w:t>
      </w:r>
      <w:r w:rsidR="00487F10" w:rsidRPr="00BC6EC4">
        <w:rPr>
          <w:sz w:val="24"/>
          <w:szCs w:val="24"/>
        </w:rPr>
        <w:t xml:space="preserve">for a period of 14 days (excluding weekends and Bank Holidays) </w:t>
      </w:r>
      <w:r w:rsidR="003D62B0" w:rsidRPr="00BC6EC4">
        <w:rPr>
          <w:sz w:val="24"/>
          <w:szCs w:val="24"/>
        </w:rPr>
        <w:t xml:space="preserve">via publication of </w:t>
      </w:r>
      <w:r w:rsidR="00EA2F7C" w:rsidRPr="00BC6EC4">
        <w:rPr>
          <w:sz w:val="24"/>
          <w:szCs w:val="24"/>
        </w:rPr>
        <w:t xml:space="preserve">‘Notice of </w:t>
      </w:r>
      <w:r w:rsidR="00EB368F" w:rsidRPr="00BC6EC4">
        <w:rPr>
          <w:sz w:val="24"/>
          <w:szCs w:val="24"/>
        </w:rPr>
        <w:t>Co-Option’.  This will be posted on the council’s three notice boards</w:t>
      </w:r>
      <w:r w:rsidR="00C34B97" w:rsidRPr="00BC6EC4">
        <w:rPr>
          <w:sz w:val="24"/>
          <w:szCs w:val="24"/>
        </w:rPr>
        <w:t xml:space="preserve"> </w:t>
      </w:r>
      <w:r w:rsidR="00C34B97" w:rsidRPr="00BC6EC4">
        <w:rPr>
          <w:sz w:val="24"/>
          <w:szCs w:val="24"/>
        </w:rPr>
        <w:lastRenderedPageBreak/>
        <w:t>(Golden Mile, Goodwick High St</w:t>
      </w:r>
      <w:r w:rsidR="00C179FD" w:rsidRPr="00BC6EC4">
        <w:rPr>
          <w:sz w:val="24"/>
          <w:szCs w:val="24"/>
        </w:rPr>
        <w:t>reet</w:t>
      </w:r>
      <w:r w:rsidR="00C34B97" w:rsidRPr="00BC6EC4">
        <w:rPr>
          <w:sz w:val="24"/>
          <w:szCs w:val="24"/>
        </w:rPr>
        <w:t xml:space="preserve"> and Lower Town Fishguard), as well as in the Town Council window, on the Town Council </w:t>
      </w:r>
      <w:r w:rsidR="00834C7D" w:rsidRPr="00BC6EC4">
        <w:rPr>
          <w:sz w:val="24"/>
          <w:szCs w:val="24"/>
        </w:rPr>
        <w:t>website and on the Town Council Facebook page.</w:t>
      </w:r>
    </w:p>
    <w:p w14:paraId="5572B03B" w14:textId="60AE7E9F" w:rsidR="00471D21" w:rsidRPr="00BC6EC4" w:rsidRDefault="00471D21" w:rsidP="00BC6EC4">
      <w:pPr>
        <w:pStyle w:val="ListParagraph"/>
        <w:numPr>
          <w:ilvl w:val="0"/>
          <w:numId w:val="4"/>
        </w:numPr>
        <w:rPr>
          <w:sz w:val="24"/>
          <w:szCs w:val="24"/>
        </w:rPr>
      </w:pPr>
      <w:r w:rsidRPr="00BC6EC4">
        <w:rPr>
          <w:sz w:val="24"/>
          <w:szCs w:val="24"/>
        </w:rPr>
        <w:t>Interested candidates are invited to contact the Town Clerk</w:t>
      </w:r>
      <w:r w:rsidR="00E457B7" w:rsidRPr="00BC6EC4">
        <w:rPr>
          <w:sz w:val="24"/>
          <w:szCs w:val="24"/>
        </w:rPr>
        <w:t xml:space="preserve"> by a specified date.  </w:t>
      </w:r>
      <w:r w:rsidR="00481B6D" w:rsidRPr="00BC6EC4">
        <w:rPr>
          <w:sz w:val="24"/>
          <w:szCs w:val="24"/>
        </w:rPr>
        <w:t xml:space="preserve">Although there </w:t>
      </w:r>
      <w:r w:rsidR="00EC3D68" w:rsidRPr="00BC6EC4">
        <w:rPr>
          <w:sz w:val="24"/>
          <w:szCs w:val="24"/>
        </w:rPr>
        <w:t xml:space="preserve">is no statutory requirement to do so, candidates will be requested to </w:t>
      </w:r>
      <w:r w:rsidR="000418F3" w:rsidRPr="00BC6EC4">
        <w:rPr>
          <w:sz w:val="24"/>
          <w:szCs w:val="24"/>
        </w:rPr>
        <w:t xml:space="preserve">complete a short application form (Appendix A), </w:t>
      </w:r>
      <w:r w:rsidR="00003920" w:rsidRPr="00BC6EC4">
        <w:rPr>
          <w:sz w:val="24"/>
          <w:szCs w:val="24"/>
        </w:rPr>
        <w:t xml:space="preserve">thereby providing information about themselves, as well as confirming </w:t>
      </w:r>
      <w:r w:rsidR="00B47FE5" w:rsidRPr="00BC6EC4">
        <w:rPr>
          <w:sz w:val="24"/>
          <w:szCs w:val="24"/>
        </w:rPr>
        <w:t>their eligibility for the position of Town Councillor.</w:t>
      </w:r>
    </w:p>
    <w:p w14:paraId="52347AE8" w14:textId="78C4355C" w:rsidR="00B118DD" w:rsidRPr="00BC6EC4" w:rsidRDefault="00E647DF" w:rsidP="00BC6EC4">
      <w:pPr>
        <w:pStyle w:val="ListParagraph"/>
        <w:numPr>
          <w:ilvl w:val="0"/>
          <w:numId w:val="4"/>
        </w:numPr>
        <w:rPr>
          <w:sz w:val="24"/>
          <w:szCs w:val="24"/>
        </w:rPr>
      </w:pPr>
      <w:r w:rsidRPr="00BC6EC4">
        <w:rPr>
          <w:sz w:val="24"/>
          <w:szCs w:val="24"/>
        </w:rPr>
        <w:t xml:space="preserve">If there is only one applicant for one vacancy, the applicant can be automatically co-opted </w:t>
      </w:r>
      <w:r w:rsidR="007D675B" w:rsidRPr="00BC6EC4">
        <w:rPr>
          <w:sz w:val="24"/>
          <w:szCs w:val="24"/>
        </w:rPr>
        <w:t>to Fishguard &amp; Goodwick Town Council at the next Full Council meeting</w:t>
      </w:r>
      <w:r w:rsidR="00AD012A" w:rsidRPr="00BC6EC4">
        <w:rPr>
          <w:sz w:val="24"/>
          <w:szCs w:val="24"/>
        </w:rPr>
        <w:t>.  If there is more than one candidate, the completed applications</w:t>
      </w:r>
      <w:r w:rsidR="003D113C" w:rsidRPr="00BC6EC4">
        <w:rPr>
          <w:sz w:val="24"/>
          <w:szCs w:val="24"/>
        </w:rPr>
        <w:t xml:space="preserve"> are circulated to </w:t>
      </w:r>
      <w:r w:rsidR="00403592">
        <w:rPr>
          <w:sz w:val="24"/>
          <w:szCs w:val="24"/>
        </w:rPr>
        <w:t>C</w:t>
      </w:r>
      <w:r w:rsidR="003D113C" w:rsidRPr="00BC6EC4">
        <w:rPr>
          <w:sz w:val="24"/>
          <w:szCs w:val="24"/>
        </w:rPr>
        <w:t>ouncillors ahead of the next Full Council meeting</w:t>
      </w:r>
      <w:r w:rsidR="00D55545" w:rsidRPr="00BC6EC4">
        <w:rPr>
          <w:sz w:val="24"/>
          <w:szCs w:val="24"/>
        </w:rPr>
        <w:t xml:space="preserve">.  </w:t>
      </w:r>
      <w:r w:rsidR="0012425A" w:rsidRPr="00BC6EC4">
        <w:rPr>
          <w:sz w:val="24"/>
          <w:szCs w:val="24"/>
        </w:rPr>
        <w:t>In both situations candidates will be invited to attend the next available meeting of the Full Council</w:t>
      </w:r>
      <w:r w:rsidR="007A4FB2" w:rsidRPr="00BC6EC4">
        <w:rPr>
          <w:sz w:val="24"/>
          <w:szCs w:val="24"/>
        </w:rPr>
        <w:t>.</w:t>
      </w:r>
    </w:p>
    <w:p w14:paraId="323E56B1" w14:textId="66BF0F29" w:rsidR="00FB4763" w:rsidRPr="00BC6EC4" w:rsidRDefault="007A4FB2" w:rsidP="00BC6EC4">
      <w:pPr>
        <w:pStyle w:val="ListParagraph"/>
        <w:numPr>
          <w:ilvl w:val="0"/>
          <w:numId w:val="4"/>
        </w:numPr>
        <w:rPr>
          <w:sz w:val="24"/>
          <w:szCs w:val="24"/>
        </w:rPr>
      </w:pPr>
      <w:r w:rsidRPr="00BC6EC4">
        <w:rPr>
          <w:sz w:val="24"/>
          <w:szCs w:val="24"/>
        </w:rPr>
        <w:t xml:space="preserve">At the meeting of the Full Council, before Standing Orders are adopted, the </w:t>
      </w:r>
      <w:r w:rsidR="008E61E2" w:rsidRPr="00BC6EC4">
        <w:rPr>
          <w:sz w:val="24"/>
          <w:szCs w:val="24"/>
        </w:rPr>
        <w:t xml:space="preserve">co-option </w:t>
      </w:r>
      <w:r w:rsidRPr="00BC6EC4">
        <w:rPr>
          <w:sz w:val="24"/>
          <w:szCs w:val="24"/>
        </w:rPr>
        <w:t>applications</w:t>
      </w:r>
      <w:r w:rsidR="008E61E2" w:rsidRPr="00BC6EC4">
        <w:rPr>
          <w:sz w:val="24"/>
          <w:szCs w:val="24"/>
        </w:rPr>
        <w:t xml:space="preserve"> will be considered.  If there is only one applicant for one </w:t>
      </w:r>
      <w:r w:rsidR="006B45B2" w:rsidRPr="00BC6EC4">
        <w:rPr>
          <w:sz w:val="24"/>
          <w:szCs w:val="24"/>
        </w:rPr>
        <w:t xml:space="preserve">vacancy, the applicant can be automatically co-opted, and they will be asked to read and sign the Declaration </w:t>
      </w:r>
      <w:r w:rsidR="00E12431">
        <w:rPr>
          <w:sz w:val="24"/>
          <w:szCs w:val="24"/>
        </w:rPr>
        <w:t xml:space="preserve">of Acceptance </w:t>
      </w:r>
      <w:r w:rsidR="006B45B2" w:rsidRPr="00BC6EC4">
        <w:rPr>
          <w:sz w:val="24"/>
          <w:szCs w:val="24"/>
        </w:rPr>
        <w:t>of Office</w:t>
      </w:r>
      <w:r w:rsidR="0064023E" w:rsidRPr="00BC6EC4">
        <w:rPr>
          <w:sz w:val="24"/>
          <w:szCs w:val="24"/>
        </w:rPr>
        <w:t xml:space="preserve"> in the presence of the Town Clerk</w:t>
      </w:r>
      <w:r w:rsidR="00BE2740" w:rsidRPr="00BC6EC4">
        <w:rPr>
          <w:sz w:val="24"/>
          <w:szCs w:val="24"/>
        </w:rPr>
        <w:t>.  They can then be declared as co-opted to Fishguard &amp; Goodwick town Council and able to participate in the rest of the meeting.</w:t>
      </w:r>
      <w:r w:rsidR="008657A8" w:rsidRPr="00BC6EC4">
        <w:rPr>
          <w:sz w:val="24"/>
          <w:szCs w:val="24"/>
        </w:rPr>
        <w:t xml:space="preserve">  </w:t>
      </w:r>
    </w:p>
    <w:p w14:paraId="0B391EC9" w14:textId="4D3E7E44" w:rsidR="007A4FB2" w:rsidRPr="00BC6EC4" w:rsidRDefault="008657A8" w:rsidP="00BC6EC4">
      <w:pPr>
        <w:pStyle w:val="ListParagraph"/>
        <w:numPr>
          <w:ilvl w:val="0"/>
          <w:numId w:val="4"/>
        </w:numPr>
        <w:rPr>
          <w:sz w:val="24"/>
          <w:szCs w:val="24"/>
        </w:rPr>
      </w:pPr>
      <w:r w:rsidRPr="00BC6EC4">
        <w:rPr>
          <w:sz w:val="24"/>
          <w:szCs w:val="24"/>
        </w:rPr>
        <w:t xml:space="preserve">If there is more than one applicant, then the applicants will be asked to leave the </w:t>
      </w:r>
      <w:r w:rsidR="00FE65AF" w:rsidRPr="00BC6EC4">
        <w:rPr>
          <w:sz w:val="24"/>
          <w:szCs w:val="24"/>
        </w:rPr>
        <w:t>meeting</w:t>
      </w:r>
      <w:r w:rsidRPr="00BC6EC4">
        <w:rPr>
          <w:sz w:val="24"/>
          <w:szCs w:val="24"/>
        </w:rPr>
        <w:t xml:space="preserve"> for a period so the applications can be discussed.  The applicants will then be invited back into the </w:t>
      </w:r>
      <w:r w:rsidR="00FE65AF" w:rsidRPr="00BC6EC4">
        <w:rPr>
          <w:sz w:val="24"/>
          <w:szCs w:val="24"/>
        </w:rPr>
        <w:t>meeting before the voting takes place.</w:t>
      </w:r>
      <w:r w:rsidR="005E4E66" w:rsidRPr="00BC6EC4">
        <w:rPr>
          <w:sz w:val="24"/>
          <w:szCs w:val="24"/>
        </w:rPr>
        <w:t xml:space="preserve">  </w:t>
      </w:r>
      <w:r w:rsidR="00DB6481" w:rsidRPr="00BC6EC4">
        <w:rPr>
          <w:sz w:val="24"/>
          <w:szCs w:val="24"/>
        </w:rPr>
        <w:t xml:space="preserve">The Chair will request the </w:t>
      </w:r>
      <w:r w:rsidR="00403592">
        <w:rPr>
          <w:sz w:val="24"/>
          <w:szCs w:val="24"/>
        </w:rPr>
        <w:t>C</w:t>
      </w:r>
      <w:r w:rsidR="00DB6481" w:rsidRPr="00BC6EC4">
        <w:rPr>
          <w:sz w:val="24"/>
          <w:szCs w:val="24"/>
        </w:rPr>
        <w:t xml:space="preserve">ouncillors present to nominate a </w:t>
      </w:r>
      <w:proofErr w:type="gramStart"/>
      <w:r w:rsidR="00DB6481" w:rsidRPr="00BC6EC4">
        <w:rPr>
          <w:sz w:val="24"/>
          <w:szCs w:val="24"/>
        </w:rPr>
        <w:t>candidate,</w:t>
      </w:r>
      <w:proofErr w:type="gramEnd"/>
      <w:r w:rsidR="00DB6481" w:rsidRPr="00BC6EC4">
        <w:rPr>
          <w:sz w:val="24"/>
          <w:szCs w:val="24"/>
        </w:rPr>
        <w:t xml:space="preserve"> </w:t>
      </w:r>
      <w:r w:rsidR="003A778D" w:rsidRPr="00BC6EC4">
        <w:rPr>
          <w:sz w:val="24"/>
          <w:szCs w:val="24"/>
        </w:rPr>
        <w:t xml:space="preserve">candidates require a proposer and seconder to progress to the voting stage.  </w:t>
      </w:r>
      <w:r w:rsidR="00A50778">
        <w:rPr>
          <w:sz w:val="24"/>
          <w:szCs w:val="24"/>
        </w:rPr>
        <w:t>For any</w:t>
      </w:r>
      <w:r w:rsidR="0050007F" w:rsidRPr="00BC6EC4">
        <w:rPr>
          <w:sz w:val="24"/>
          <w:szCs w:val="24"/>
        </w:rPr>
        <w:t xml:space="preserve"> vacancy, a </w:t>
      </w:r>
      <w:r w:rsidR="00971E10">
        <w:rPr>
          <w:sz w:val="24"/>
          <w:szCs w:val="24"/>
        </w:rPr>
        <w:t>C</w:t>
      </w:r>
      <w:r w:rsidR="0050007F" w:rsidRPr="00BC6EC4">
        <w:rPr>
          <w:sz w:val="24"/>
          <w:szCs w:val="24"/>
        </w:rPr>
        <w:t>ouncillor may only nominate or second one candidate</w:t>
      </w:r>
      <w:r w:rsidR="009673A3" w:rsidRPr="00BC6EC4">
        <w:rPr>
          <w:sz w:val="24"/>
          <w:szCs w:val="24"/>
        </w:rPr>
        <w:t>.</w:t>
      </w:r>
      <w:r w:rsidR="003026FA" w:rsidRPr="00BC6EC4">
        <w:rPr>
          <w:sz w:val="24"/>
          <w:szCs w:val="24"/>
        </w:rPr>
        <w:t xml:space="preserve">  Councillors will have one vote per vacancy to </w:t>
      </w:r>
      <w:r w:rsidR="0058700C" w:rsidRPr="00BC6EC4">
        <w:rPr>
          <w:sz w:val="24"/>
          <w:szCs w:val="24"/>
        </w:rPr>
        <w:t>be filled, and voting will be in accordance with Standing Orders by a show of hands</w:t>
      </w:r>
      <w:r w:rsidR="00C764FD" w:rsidRPr="00BC6EC4">
        <w:rPr>
          <w:sz w:val="24"/>
          <w:szCs w:val="24"/>
        </w:rPr>
        <w:t xml:space="preserve">.  A candidate must receive </w:t>
      </w:r>
      <w:r w:rsidR="00F3613B" w:rsidRPr="00BC6EC4">
        <w:rPr>
          <w:sz w:val="24"/>
          <w:szCs w:val="24"/>
        </w:rPr>
        <w:t xml:space="preserve">an absolute majority of those </w:t>
      </w:r>
      <w:r w:rsidR="00403592">
        <w:rPr>
          <w:sz w:val="24"/>
          <w:szCs w:val="24"/>
        </w:rPr>
        <w:t>C</w:t>
      </w:r>
      <w:r w:rsidR="00F3613B" w:rsidRPr="00BC6EC4">
        <w:rPr>
          <w:sz w:val="24"/>
          <w:szCs w:val="24"/>
        </w:rPr>
        <w:t xml:space="preserve">ouncillors present, should </w:t>
      </w:r>
      <w:r w:rsidR="00F114A4" w:rsidRPr="00BC6EC4">
        <w:rPr>
          <w:sz w:val="24"/>
          <w:szCs w:val="24"/>
        </w:rPr>
        <w:t>no single candidate receive a majority on the first vote, the candidate with the lowest number of votes is eliminated</w:t>
      </w:r>
      <w:r w:rsidR="00B45B58" w:rsidRPr="00BC6EC4">
        <w:rPr>
          <w:sz w:val="24"/>
          <w:szCs w:val="24"/>
        </w:rPr>
        <w:t xml:space="preserve">, and voting will then take place for the remaining </w:t>
      </w:r>
      <w:r w:rsidR="00581FE5" w:rsidRPr="00BC6EC4">
        <w:rPr>
          <w:sz w:val="24"/>
          <w:szCs w:val="24"/>
        </w:rPr>
        <w:t xml:space="preserve">candidates until one person receives an absolute majority.  </w:t>
      </w:r>
      <w:r w:rsidR="00132036">
        <w:rPr>
          <w:sz w:val="24"/>
          <w:szCs w:val="24"/>
        </w:rPr>
        <w:t xml:space="preserve">In the event of a tie, the Chair will have the casting cote, as per Standing </w:t>
      </w:r>
      <w:r w:rsidR="00323CBF">
        <w:rPr>
          <w:sz w:val="24"/>
          <w:szCs w:val="24"/>
        </w:rPr>
        <w:t>O</w:t>
      </w:r>
      <w:r w:rsidR="00132036">
        <w:rPr>
          <w:sz w:val="24"/>
          <w:szCs w:val="24"/>
        </w:rPr>
        <w:t>rders.</w:t>
      </w:r>
      <w:r w:rsidR="00323CBF">
        <w:rPr>
          <w:sz w:val="24"/>
          <w:szCs w:val="24"/>
        </w:rPr>
        <w:t xml:space="preserve"> </w:t>
      </w:r>
      <w:r w:rsidR="00581FE5" w:rsidRPr="00BC6EC4">
        <w:rPr>
          <w:sz w:val="24"/>
          <w:szCs w:val="24"/>
        </w:rPr>
        <w:t>The successful person is then declared co-opted to Fishguard &amp; Goodwick Town Council</w:t>
      </w:r>
      <w:r w:rsidR="007725CF" w:rsidRPr="00BC6EC4">
        <w:rPr>
          <w:sz w:val="24"/>
          <w:szCs w:val="24"/>
        </w:rPr>
        <w:t xml:space="preserve"> and will be asked to read and sign the Declaration of</w:t>
      </w:r>
      <w:r w:rsidR="00E12431">
        <w:rPr>
          <w:sz w:val="24"/>
          <w:szCs w:val="24"/>
        </w:rPr>
        <w:t xml:space="preserve"> Acceptance of</w:t>
      </w:r>
      <w:r w:rsidR="007725CF" w:rsidRPr="00BC6EC4">
        <w:rPr>
          <w:sz w:val="24"/>
          <w:szCs w:val="24"/>
        </w:rPr>
        <w:t xml:space="preserve"> Office and are then able to participate in the rest of the meeting.</w:t>
      </w:r>
    </w:p>
    <w:p w14:paraId="3398476B" w14:textId="5161D944" w:rsidR="001F4868" w:rsidRPr="00801DB5" w:rsidRDefault="001F4868" w:rsidP="00801DB5">
      <w:pPr>
        <w:pStyle w:val="ListParagraph"/>
        <w:numPr>
          <w:ilvl w:val="0"/>
          <w:numId w:val="4"/>
        </w:numPr>
        <w:rPr>
          <w:sz w:val="24"/>
          <w:szCs w:val="24"/>
        </w:rPr>
      </w:pPr>
      <w:r w:rsidRPr="00801DB5">
        <w:rPr>
          <w:sz w:val="24"/>
          <w:szCs w:val="24"/>
        </w:rPr>
        <w:t>If there is more than one vacancy</w:t>
      </w:r>
      <w:r w:rsidR="00664A77" w:rsidRPr="00801DB5">
        <w:rPr>
          <w:sz w:val="24"/>
          <w:szCs w:val="24"/>
        </w:rPr>
        <w:t xml:space="preserve">, the voting procedure laid out in </w:t>
      </w:r>
      <w:r w:rsidR="00801DB5">
        <w:rPr>
          <w:sz w:val="24"/>
          <w:szCs w:val="24"/>
        </w:rPr>
        <w:t xml:space="preserve">3e </w:t>
      </w:r>
      <w:r w:rsidR="00664A77" w:rsidRPr="00801DB5">
        <w:rPr>
          <w:sz w:val="24"/>
          <w:szCs w:val="24"/>
        </w:rPr>
        <w:t xml:space="preserve">will be repeated for the </w:t>
      </w:r>
      <w:r w:rsidR="00233D86" w:rsidRPr="00801DB5">
        <w:rPr>
          <w:sz w:val="24"/>
          <w:szCs w:val="24"/>
        </w:rPr>
        <w:t>remaining vacancy.</w:t>
      </w:r>
    </w:p>
    <w:p w14:paraId="34CB3C2F" w14:textId="0F70DE5C" w:rsidR="000E401E" w:rsidRDefault="00C47032" w:rsidP="00801DB5">
      <w:pPr>
        <w:pStyle w:val="ListParagraph"/>
        <w:numPr>
          <w:ilvl w:val="0"/>
          <w:numId w:val="4"/>
        </w:numPr>
        <w:rPr>
          <w:sz w:val="24"/>
          <w:szCs w:val="24"/>
        </w:rPr>
      </w:pPr>
      <w:r w:rsidRPr="00801DB5">
        <w:rPr>
          <w:sz w:val="24"/>
          <w:szCs w:val="24"/>
        </w:rPr>
        <w:t xml:space="preserve">Fishguard &amp; Goodwick Town Council have three separate </w:t>
      </w:r>
      <w:r w:rsidR="007C26CE" w:rsidRPr="00801DB5">
        <w:rPr>
          <w:sz w:val="24"/>
          <w:szCs w:val="24"/>
        </w:rPr>
        <w:t>wards:</w:t>
      </w:r>
      <w:r w:rsidRPr="00801DB5">
        <w:rPr>
          <w:sz w:val="24"/>
          <w:szCs w:val="24"/>
        </w:rPr>
        <w:t xml:space="preserve"> Fishguard North-East, Fishgu</w:t>
      </w:r>
      <w:r w:rsidR="008E0308" w:rsidRPr="00801DB5">
        <w:rPr>
          <w:sz w:val="24"/>
          <w:szCs w:val="24"/>
        </w:rPr>
        <w:t>a</w:t>
      </w:r>
      <w:r w:rsidRPr="00801DB5">
        <w:rPr>
          <w:sz w:val="24"/>
          <w:szCs w:val="24"/>
        </w:rPr>
        <w:t>rd North-West and Goodwick</w:t>
      </w:r>
      <w:r w:rsidR="008E0308" w:rsidRPr="00801DB5">
        <w:rPr>
          <w:sz w:val="24"/>
          <w:szCs w:val="24"/>
        </w:rPr>
        <w:t>.  If there is more than one candidate for vacancies in different wards, and the applicants express an interest in the same ward, then this ward will be voted on first at the Town Council meeting.</w:t>
      </w:r>
      <w:r w:rsidR="007C26CE" w:rsidRPr="00801DB5">
        <w:rPr>
          <w:sz w:val="24"/>
          <w:szCs w:val="24"/>
        </w:rPr>
        <w:t xml:space="preserve">  Once the outcome for this seat has been resolved, the remaining candidates will be asked </w:t>
      </w:r>
      <w:r w:rsidR="003B4A57" w:rsidRPr="00801DB5">
        <w:rPr>
          <w:sz w:val="24"/>
          <w:szCs w:val="24"/>
        </w:rPr>
        <w:t>to consider the seat in the alternative ward</w:t>
      </w:r>
      <w:r w:rsidR="001F4868" w:rsidRPr="00801DB5">
        <w:rPr>
          <w:sz w:val="24"/>
          <w:szCs w:val="24"/>
        </w:rPr>
        <w:t>.</w:t>
      </w:r>
      <w:r w:rsidR="00233D86" w:rsidRPr="00801DB5">
        <w:rPr>
          <w:sz w:val="24"/>
          <w:szCs w:val="24"/>
        </w:rPr>
        <w:t xml:space="preserve">  If they are agreeable, then the voting procedure laid out in </w:t>
      </w:r>
      <w:r w:rsidR="00022F63">
        <w:rPr>
          <w:sz w:val="24"/>
          <w:szCs w:val="24"/>
        </w:rPr>
        <w:t>3e</w:t>
      </w:r>
      <w:r w:rsidR="00233D86" w:rsidRPr="00801DB5">
        <w:rPr>
          <w:sz w:val="24"/>
          <w:szCs w:val="24"/>
        </w:rPr>
        <w:t xml:space="preserve"> will be repeated.  If there is only one applicant </w:t>
      </w:r>
      <w:r w:rsidR="00233D86" w:rsidRPr="00801DB5">
        <w:rPr>
          <w:sz w:val="24"/>
          <w:szCs w:val="24"/>
        </w:rPr>
        <w:lastRenderedPageBreak/>
        <w:t xml:space="preserve">remaining for one remaining vacancy, </w:t>
      </w:r>
      <w:r w:rsidR="00AF1888" w:rsidRPr="00801DB5">
        <w:rPr>
          <w:sz w:val="24"/>
          <w:szCs w:val="24"/>
        </w:rPr>
        <w:t xml:space="preserve">then this applicant can be automatically co-opted, and they will be asked to read and sign the Declaration </w:t>
      </w:r>
      <w:r w:rsidR="00BB786E">
        <w:rPr>
          <w:sz w:val="24"/>
          <w:szCs w:val="24"/>
        </w:rPr>
        <w:t>of Acceptance</w:t>
      </w:r>
      <w:r w:rsidR="001D128A">
        <w:rPr>
          <w:sz w:val="24"/>
          <w:szCs w:val="24"/>
        </w:rPr>
        <w:t xml:space="preserve"> of</w:t>
      </w:r>
      <w:r w:rsidR="00AF1888" w:rsidRPr="00801DB5">
        <w:rPr>
          <w:sz w:val="24"/>
          <w:szCs w:val="24"/>
        </w:rPr>
        <w:t xml:space="preserve"> Office</w:t>
      </w:r>
      <w:r w:rsidR="0031075F" w:rsidRPr="00801DB5">
        <w:rPr>
          <w:sz w:val="24"/>
          <w:szCs w:val="24"/>
        </w:rPr>
        <w:t xml:space="preserve"> and are able to participate in the rest of the meeting.</w:t>
      </w:r>
      <w:r w:rsidR="00022F63">
        <w:rPr>
          <w:sz w:val="24"/>
          <w:szCs w:val="24"/>
        </w:rPr>
        <w:t xml:space="preserve">  </w:t>
      </w:r>
    </w:p>
    <w:p w14:paraId="2B3B5962" w14:textId="37553709" w:rsidR="00E67018" w:rsidRDefault="00F54197" w:rsidP="00801DB5">
      <w:pPr>
        <w:pStyle w:val="ListParagraph"/>
        <w:numPr>
          <w:ilvl w:val="0"/>
          <w:numId w:val="4"/>
        </w:numPr>
        <w:rPr>
          <w:sz w:val="24"/>
          <w:szCs w:val="24"/>
        </w:rPr>
      </w:pPr>
      <w:r>
        <w:rPr>
          <w:sz w:val="24"/>
          <w:szCs w:val="24"/>
        </w:rPr>
        <w:t>Once co-opted, t</w:t>
      </w:r>
      <w:r w:rsidR="00224B11">
        <w:rPr>
          <w:sz w:val="24"/>
          <w:szCs w:val="24"/>
        </w:rPr>
        <w:t xml:space="preserve">he </w:t>
      </w:r>
      <w:r w:rsidR="003C6364">
        <w:rPr>
          <w:sz w:val="24"/>
          <w:szCs w:val="24"/>
        </w:rPr>
        <w:t>C</w:t>
      </w:r>
      <w:r w:rsidR="00224B11">
        <w:rPr>
          <w:sz w:val="24"/>
          <w:szCs w:val="24"/>
        </w:rPr>
        <w:t xml:space="preserve">ouncil </w:t>
      </w:r>
      <w:r w:rsidR="006B0977">
        <w:rPr>
          <w:sz w:val="24"/>
          <w:szCs w:val="24"/>
        </w:rPr>
        <w:t xml:space="preserve">will </w:t>
      </w:r>
      <w:r w:rsidR="003C6364">
        <w:rPr>
          <w:sz w:val="24"/>
          <w:szCs w:val="24"/>
        </w:rPr>
        <w:t>offer</w:t>
      </w:r>
      <w:r w:rsidR="00F85FB8">
        <w:rPr>
          <w:sz w:val="24"/>
          <w:szCs w:val="24"/>
        </w:rPr>
        <w:t xml:space="preserve"> </w:t>
      </w:r>
      <w:r w:rsidR="003C6364">
        <w:rPr>
          <w:sz w:val="24"/>
          <w:szCs w:val="24"/>
        </w:rPr>
        <w:t xml:space="preserve">a </w:t>
      </w:r>
      <w:r w:rsidR="00F85FB8">
        <w:rPr>
          <w:sz w:val="24"/>
          <w:szCs w:val="24"/>
        </w:rPr>
        <w:t xml:space="preserve">training </w:t>
      </w:r>
      <w:r w:rsidR="003C6364">
        <w:rPr>
          <w:sz w:val="24"/>
          <w:szCs w:val="24"/>
        </w:rPr>
        <w:t xml:space="preserve">plan </w:t>
      </w:r>
      <w:r w:rsidR="00F85FB8">
        <w:rPr>
          <w:sz w:val="24"/>
          <w:szCs w:val="24"/>
        </w:rPr>
        <w:t xml:space="preserve">and other support to the new </w:t>
      </w:r>
      <w:r w:rsidR="006B0977">
        <w:rPr>
          <w:sz w:val="24"/>
          <w:szCs w:val="24"/>
        </w:rPr>
        <w:t>C</w:t>
      </w:r>
      <w:r w:rsidR="00F85FB8">
        <w:rPr>
          <w:sz w:val="24"/>
          <w:szCs w:val="24"/>
        </w:rPr>
        <w:t>ouncillor</w:t>
      </w:r>
      <w:r w:rsidR="000D0428">
        <w:rPr>
          <w:sz w:val="24"/>
          <w:szCs w:val="24"/>
        </w:rPr>
        <w:t>.</w:t>
      </w:r>
      <w:r w:rsidR="00DB7B4F">
        <w:rPr>
          <w:sz w:val="24"/>
          <w:szCs w:val="24"/>
        </w:rPr>
        <w:t xml:space="preserve"> </w:t>
      </w:r>
    </w:p>
    <w:p w14:paraId="5556EF41" w14:textId="79C9BB24" w:rsidR="008B4677" w:rsidRDefault="008B4677">
      <w:pPr>
        <w:rPr>
          <w:sz w:val="24"/>
          <w:szCs w:val="24"/>
        </w:rPr>
      </w:pPr>
      <w:r>
        <w:rPr>
          <w:sz w:val="24"/>
          <w:szCs w:val="24"/>
        </w:rPr>
        <w:br w:type="page"/>
      </w:r>
    </w:p>
    <w:p w14:paraId="4B1D5E3F" w14:textId="126D5820" w:rsidR="00DD1A64" w:rsidRDefault="00582F78" w:rsidP="00545626">
      <w:pPr>
        <w:rPr>
          <w:b/>
          <w:bCs/>
          <w:sz w:val="24"/>
          <w:szCs w:val="24"/>
        </w:rPr>
      </w:pPr>
      <w:r>
        <w:rPr>
          <w:b/>
          <w:bCs/>
          <w:sz w:val="24"/>
          <w:szCs w:val="24"/>
        </w:rPr>
        <w:lastRenderedPageBreak/>
        <w:t>APPENDIX A</w:t>
      </w:r>
    </w:p>
    <w:p w14:paraId="5CB388BC" w14:textId="77777777" w:rsidR="00CA5B55" w:rsidRDefault="00CA5B55" w:rsidP="00CA5B55">
      <w:pPr>
        <w:jc w:val="center"/>
        <w:rPr>
          <w:b/>
          <w:bCs/>
          <w:sz w:val="28"/>
          <w:szCs w:val="28"/>
        </w:rPr>
      </w:pPr>
      <w:r w:rsidRPr="003D7C40">
        <w:rPr>
          <w:b/>
          <w:bCs/>
          <w:sz w:val="28"/>
          <w:szCs w:val="28"/>
        </w:rPr>
        <w:t>Fishguard &amp; Goodwick Town Council</w:t>
      </w:r>
    </w:p>
    <w:p w14:paraId="6E9173FA" w14:textId="77777777" w:rsidR="00CA5B55" w:rsidRDefault="00CA5B55" w:rsidP="00CA5B55">
      <w:pPr>
        <w:jc w:val="center"/>
        <w:rPr>
          <w:b/>
          <w:bCs/>
          <w:sz w:val="28"/>
          <w:szCs w:val="28"/>
        </w:rPr>
      </w:pPr>
      <w:r>
        <w:rPr>
          <w:b/>
          <w:bCs/>
          <w:sz w:val="28"/>
          <w:szCs w:val="28"/>
        </w:rPr>
        <w:t>Co-Option &amp; Eligibility Application Form</w:t>
      </w:r>
    </w:p>
    <w:p w14:paraId="5D1B3C4C" w14:textId="77777777" w:rsidR="00CA5B55" w:rsidRDefault="00CA5B55" w:rsidP="00CA5B55">
      <w:pPr>
        <w:rPr>
          <w:b/>
          <w:bCs/>
          <w:sz w:val="28"/>
          <w:szCs w:val="28"/>
          <w:u w:val="single"/>
        </w:rPr>
      </w:pPr>
      <w:r>
        <w:rPr>
          <w:b/>
          <w:bCs/>
          <w:sz w:val="28"/>
          <w:szCs w:val="28"/>
          <w:u w:val="single"/>
        </w:rPr>
        <w:t>Part 1.</w:t>
      </w:r>
    </w:p>
    <w:p w14:paraId="78E520D3" w14:textId="77777777" w:rsidR="00CA5B55" w:rsidRPr="009736FD" w:rsidRDefault="00CA5B55" w:rsidP="00CA5B55">
      <w:pPr>
        <w:rPr>
          <w:b/>
          <w:bCs/>
          <w:sz w:val="28"/>
          <w:szCs w:val="28"/>
        </w:rPr>
      </w:pPr>
      <w:r w:rsidRPr="009736FD">
        <w:rPr>
          <w:b/>
          <w:bCs/>
          <w:sz w:val="28"/>
          <w:szCs w:val="28"/>
        </w:rPr>
        <w:t>Co-Option Application form.</w:t>
      </w:r>
    </w:p>
    <w:p w14:paraId="09292A1A" w14:textId="77777777" w:rsidR="00CA5B55" w:rsidRPr="00894E20" w:rsidRDefault="00CA5B55" w:rsidP="00CA5B55">
      <w:pPr>
        <w:rPr>
          <w:b/>
          <w:bCs/>
        </w:rPr>
      </w:pPr>
      <w:r w:rsidRPr="00894E20">
        <w:rPr>
          <w:b/>
          <w:bCs/>
        </w:rPr>
        <w:t>Contact details</w:t>
      </w:r>
      <w:r>
        <w:rPr>
          <w:b/>
          <w:bCs/>
        </w:rPr>
        <w:t>.</w:t>
      </w:r>
    </w:p>
    <w:tbl>
      <w:tblPr>
        <w:tblStyle w:val="TableGrid"/>
        <w:tblW w:w="0" w:type="auto"/>
        <w:tblLook w:val="04A0" w:firstRow="1" w:lastRow="0" w:firstColumn="1" w:lastColumn="0" w:noHBand="0" w:noVBand="1"/>
      </w:tblPr>
      <w:tblGrid>
        <w:gridCol w:w="9016"/>
      </w:tblGrid>
      <w:tr w:rsidR="00CA5B55" w14:paraId="54D8C1DA" w14:textId="77777777" w:rsidTr="00D8534F">
        <w:trPr>
          <w:trHeight w:val="766"/>
        </w:trPr>
        <w:tc>
          <w:tcPr>
            <w:tcW w:w="9016" w:type="dxa"/>
          </w:tcPr>
          <w:p w14:paraId="0B40ED35" w14:textId="77777777" w:rsidR="00CA5B55" w:rsidRPr="009736FD" w:rsidRDefault="00CA5B55" w:rsidP="00D8534F">
            <w:pPr>
              <w:rPr>
                <w:b/>
                <w:bCs/>
              </w:rPr>
            </w:pPr>
            <w:r>
              <w:rPr>
                <w:b/>
                <w:bCs/>
              </w:rPr>
              <w:t>Name:</w:t>
            </w:r>
          </w:p>
        </w:tc>
      </w:tr>
      <w:tr w:rsidR="00CA5B55" w14:paraId="5EBA53AF" w14:textId="77777777" w:rsidTr="00D8534F">
        <w:trPr>
          <w:trHeight w:val="1113"/>
        </w:trPr>
        <w:tc>
          <w:tcPr>
            <w:tcW w:w="9016" w:type="dxa"/>
          </w:tcPr>
          <w:p w14:paraId="1A91997F" w14:textId="77777777" w:rsidR="00CA5B55" w:rsidRPr="009736FD" w:rsidRDefault="00CA5B55" w:rsidP="00D8534F">
            <w:pPr>
              <w:rPr>
                <w:b/>
                <w:bCs/>
              </w:rPr>
            </w:pPr>
            <w:r w:rsidRPr="009736FD">
              <w:rPr>
                <w:b/>
                <w:bCs/>
              </w:rPr>
              <w:t>Address:</w:t>
            </w:r>
          </w:p>
        </w:tc>
      </w:tr>
      <w:tr w:rsidR="00CA5B55" w14:paraId="230BB6AA" w14:textId="77777777" w:rsidTr="00D8534F">
        <w:trPr>
          <w:trHeight w:val="694"/>
        </w:trPr>
        <w:tc>
          <w:tcPr>
            <w:tcW w:w="9016" w:type="dxa"/>
          </w:tcPr>
          <w:p w14:paraId="2D294368" w14:textId="77777777" w:rsidR="00CA5B55" w:rsidRPr="009736FD" w:rsidRDefault="00CA5B55" w:rsidP="00D8534F">
            <w:pPr>
              <w:rPr>
                <w:b/>
                <w:bCs/>
              </w:rPr>
            </w:pPr>
            <w:r w:rsidRPr="009736FD">
              <w:rPr>
                <w:b/>
                <w:bCs/>
              </w:rPr>
              <w:t>Telephone Number:</w:t>
            </w:r>
          </w:p>
        </w:tc>
      </w:tr>
      <w:tr w:rsidR="00CA5B55" w14:paraId="16C1C801" w14:textId="77777777" w:rsidTr="00D8534F">
        <w:trPr>
          <w:trHeight w:val="704"/>
        </w:trPr>
        <w:tc>
          <w:tcPr>
            <w:tcW w:w="9016" w:type="dxa"/>
          </w:tcPr>
          <w:p w14:paraId="136B4EFC" w14:textId="77777777" w:rsidR="00CA5B55" w:rsidRPr="009736FD" w:rsidRDefault="00CA5B55" w:rsidP="00D8534F">
            <w:pPr>
              <w:rPr>
                <w:b/>
                <w:bCs/>
              </w:rPr>
            </w:pPr>
            <w:r w:rsidRPr="009736FD">
              <w:rPr>
                <w:b/>
                <w:bCs/>
              </w:rPr>
              <w:t>Email:</w:t>
            </w:r>
          </w:p>
        </w:tc>
      </w:tr>
      <w:tr w:rsidR="00CA5B55" w14:paraId="01683DEA" w14:textId="77777777" w:rsidTr="00D8534F">
        <w:trPr>
          <w:trHeight w:val="714"/>
        </w:trPr>
        <w:tc>
          <w:tcPr>
            <w:tcW w:w="9016" w:type="dxa"/>
          </w:tcPr>
          <w:p w14:paraId="23229985" w14:textId="77777777" w:rsidR="00CA5B55" w:rsidRDefault="00CA5B55" w:rsidP="00D8534F">
            <w:r>
              <w:t xml:space="preserve">Are you over 18?                                                     </w:t>
            </w:r>
            <w:r w:rsidRPr="009736FD">
              <w:rPr>
                <w:b/>
                <w:bCs/>
              </w:rPr>
              <w:t>Yes                                    No</w:t>
            </w:r>
          </w:p>
        </w:tc>
      </w:tr>
    </w:tbl>
    <w:p w14:paraId="171BEF23" w14:textId="77777777" w:rsidR="00CA5B55" w:rsidRDefault="00CA5B55" w:rsidP="00CA5B55"/>
    <w:p w14:paraId="25B1BCE0" w14:textId="77777777" w:rsidR="00CA5B55" w:rsidRDefault="00CA5B55" w:rsidP="00CA5B55">
      <w:pPr>
        <w:rPr>
          <w:b/>
          <w:bCs/>
        </w:rPr>
      </w:pPr>
      <w:r>
        <w:rPr>
          <w:b/>
          <w:bCs/>
        </w:rPr>
        <w:t>Please briefly outline why you are interested in being a Town Councillor.</w:t>
      </w:r>
    </w:p>
    <w:tbl>
      <w:tblPr>
        <w:tblStyle w:val="TableGrid"/>
        <w:tblW w:w="0" w:type="auto"/>
        <w:tblLook w:val="04A0" w:firstRow="1" w:lastRow="0" w:firstColumn="1" w:lastColumn="0" w:noHBand="0" w:noVBand="1"/>
      </w:tblPr>
      <w:tblGrid>
        <w:gridCol w:w="9016"/>
      </w:tblGrid>
      <w:tr w:rsidR="00CA5B55" w14:paraId="72BDDFA1" w14:textId="77777777" w:rsidTr="00D8534F">
        <w:trPr>
          <w:trHeight w:val="5699"/>
        </w:trPr>
        <w:tc>
          <w:tcPr>
            <w:tcW w:w="9016" w:type="dxa"/>
          </w:tcPr>
          <w:p w14:paraId="2EA7B455" w14:textId="77777777" w:rsidR="00CA5B55" w:rsidRDefault="00CA5B55" w:rsidP="00D8534F">
            <w:pPr>
              <w:rPr>
                <w:b/>
                <w:bCs/>
              </w:rPr>
            </w:pPr>
          </w:p>
        </w:tc>
      </w:tr>
    </w:tbl>
    <w:p w14:paraId="79391544" w14:textId="77777777" w:rsidR="00CA5B55" w:rsidRPr="00894E20" w:rsidRDefault="00CA5B55" w:rsidP="00CA5B55">
      <w:pPr>
        <w:rPr>
          <w:b/>
          <w:bCs/>
        </w:rPr>
      </w:pPr>
      <w:r>
        <w:rPr>
          <w:b/>
          <w:bCs/>
        </w:rPr>
        <w:lastRenderedPageBreak/>
        <w:t xml:space="preserve">What are the skills that you feel you will bring to the Town Council? </w:t>
      </w:r>
      <w:proofErr w:type="spellStart"/>
      <w:r>
        <w:rPr>
          <w:b/>
          <w:bCs/>
        </w:rPr>
        <w:t>eg</w:t>
      </w:r>
      <w:proofErr w:type="spellEnd"/>
      <w:r>
        <w:rPr>
          <w:b/>
          <w:bCs/>
        </w:rPr>
        <w:t xml:space="preserve"> professional qualifications, knowledge of the towns of Fishguard and Goodwick, local government experience, financial management experience.</w:t>
      </w:r>
    </w:p>
    <w:tbl>
      <w:tblPr>
        <w:tblStyle w:val="TableGrid"/>
        <w:tblW w:w="0" w:type="auto"/>
        <w:tblLook w:val="04A0" w:firstRow="1" w:lastRow="0" w:firstColumn="1" w:lastColumn="0" w:noHBand="0" w:noVBand="1"/>
      </w:tblPr>
      <w:tblGrid>
        <w:gridCol w:w="9016"/>
      </w:tblGrid>
      <w:tr w:rsidR="00CA5B55" w14:paraId="5D2BEFC6" w14:textId="77777777" w:rsidTr="00103DAE">
        <w:trPr>
          <w:trHeight w:val="5194"/>
        </w:trPr>
        <w:tc>
          <w:tcPr>
            <w:tcW w:w="9016" w:type="dxa"/>
          </w:tcPr>
          <w:p w14:paraId="1DF1B7FC" w14:textId="77777777" w:rsidR="00CA5B55" w:rsidRDefault="00CA5B55" w:rsidP="00D8534F"/>
        </w:tc>
      </w:tr>
    </w:tbl>
    <w:p w14:paraId="799A65BA" w14:textId="77777777" w:rsidR="00CA5B55" w:rsidRDefault="00CA5B55" w:rsidP="00CA5B55"/>
    <w:p w14:paraId="333D98DE" w14:textId="77777777" w:rsidR="00CA5B55" w:rsidRDefault="00CA5B55" w:rsidP="00CA5B55">
      <w:pPr>
        <w:rPr>
          <w:b/>
          <w:bCs/>
        </w:rPr>
      </w:pPr>
      <w:r>
        <w:rPr>
          <w:b/>
          <w:bCs/>
        </w:rPr>
        <w:t>Please add any further information you would like to include in your application.</w:t>
      </w:r>
    </w:p>
    <w:tbl>
      <w:tblPr>
        <w:tblStyle w:val="TableGrid"/>
        <w:tblW w:w="0" w:type="auto"/>
        <w:tblLook w:val="04A0" w:firstRow="1" w:lastRow="0" w:firstColumn="1" w:lastColumn="0" w:noHBand="0" w:noVBand="1"/>
      </w:tblPr>
      <w:tblGrid>
        <w:gridCol w:w="9016"/>
      </w:tblGrid>
      <w:tr w:rsidR="00CA5B55" w14:paraId="6C7EF265" w14:textId="77777777" w:rsidTr="00D8534F">
        <w:trPr>
          <w:trHeight w:val="6733"/>
        </w:trPr>
        <w:tc>
          <w:tcPr>
            <w:tcW w:w="9016" w:type="dxa"/>
          </w:tcPr>
          <w:p w14:paraId="5D1E3FB5" w14:textId="77777777" w:rsidR="00CA5B55" w:rsidRDefault="00CA5B55" w:rsidP="00D8534F">
            <w:pPr>
              <w:rPr>
                <w:b/>
                <w:bCs/>
              </w:rPr>
            </w:pPr>
          </w:p>
        </w:tc>
      </w:tr>
    </w:tbl>
    <w:p w14:paraId="5D25FF41" w14:textId="77777777" w:rsidR="00CA5B55" w:rsidRDefault="00CA5B55" w:rsidP="00CA5B55">
      <w:pPr>
        <w:rPr>
          <w:b/>
          <w:bCs/>
          <w:sz w:val="28"/>
          <w:szCs w:val="28"/>
          <w:u w:val="single"/>
        </w:rPr>
      </w:pPr>
      <w:r>
        <w:rPr>
          <w:b/>
          <w:bCs/>
          <w:sz w:val="28"/>
          <w:szCs w:val="28"/>
          <w:u w:val="single"/>
        </w:rPr>
        <w:lastRenderedPageBreak/>
        <w:t>Part 2.</w:t>
      </w:r>
    </w:p>
    <w:p w14:paraId="15BE567A" w14:textId="77777777" w:rsidR="00CA5B55" w:rsidRDefault="00CA5B55" w:rsidP="00CA5B55">
      <w:pPr>
        <w:rPr>
          <w:b/>
          <w:bCs/>
          <w:sz w:val="28"/>
          <w:szCs w:val="28"/>
        </w:rPr>
      </w:pPr>
      <w:r>
        <w:rPr>
          <w:b/>
          <w:bCs/>
          <w:sz w:val="28"/>
          <w:szCs w:val="28"/>
        </w:rPr>
        <w:t>Councillor Eligibility.</w:t>
      </w:r>
    </w:p>
    <w:p w14:paraId="42085572" w14:textId="77777777" w:rsidR="00CA5B55" w:rsidRPr="00094DF8" w:rsidRDefault="00CA5B55" w:rsidP="00CA5B55">
      <w:pPr>
        <w:rPr>
          <w:b/>
          <w:bCs/>
          <w:sz w:val="24"/>
          <w:szCs w:val="24"/>
        </w:rPr>
      </w:pPr>
      <w:r w:rsidRPr="00094DF8">
        <w:rPr>
          <w:b/>
          <w:bCs/>
          <w:sz w:val="24"/>
          <w:szCs w:val="24"/>
        </w:rPr>
        <w:t>Legal Qualifications for being a Town Councillor.</w:t>
      </w:r>
    </w:p>
    <w:p w14:paraId="54C2C90F" w14:textId="77777777" w:rsidR="00CA5B55" w:rsidRPr="00094DF8" w:rsidRDefault="00CA5B55" w:rsidP="00CA5B55">
      <w:r w:rsidRPr="00094DF8">
        <w:t xml:space="preserve">1: To qualify you must be able to answer </w:t>
      </w:r>
      <w:r>
        <w:rPr>
          <w:b/>
          <w:bCs/>
          <w:u w:val="single"/>
        </w:rPr>
        <w:t>YES</w:t>
      </w:r>
      <w:r w:rsidRPr="00094DF8">
        <w:t xml:space="preserve"> to </w:t>
      </w:r>
      <w:proofErr w:type="gramStart"/>
      <w:r w:rsidRPr="00094DF8">
        <w:t>both of the questions</w:t>
      </w:r>
      <w:proofErr w:type="gramEnd"/>
      <w:r w:rsidRPr="00094DF8">
        <w:t xml:space="preserve"> below.</w:t>
      </w:r>
    </w:p>
    <w:tbl>
      <w:tblPr>
        <w:tblStyle w:val="TableGrid"/>
        <w:tblW w:w="0" w:type="auto"/>
        <w:tblLook w:val="04A0" w:firstRow="1" w:lastRow="0" w:firstColumn="1" w:lastColumn="0" w:noHBand="0" w:noVBand="1"/>
      </w:tblPr>
      <w:tblGrid>
        <w:gridCol w:w="7792"/>
        <w:gridCol w:w="1224"/>
      </w:tblGrid>
      <w:tr w:rsidR="00CA5B55" w:rsidRPr="00094DF8" w14:paraId="25A30168" w14:textId="77777777" w:rsidTr="00D8534F">
        <w:trPr>
          <w:trHeight w:val="436"/>
        </w:trPr>
        <w:tc>
          <w:tcPr>
            <w:tcW w:w="7792" w:type="dxa"/>
          </w:tcPr>
          <w:p w14:paraId="4FA82BB3" w14:textId="77777777" w:rsidR="00CA5B55" w:rsidRPr="00094DF8" w:rsidRDefault="00CA5B55" w:rsidP="00D8534F">
            <w:r w:rsidRPr="00094DF8">
              <w:t>Are you a British Citizen, an eligible Commonwealth Citizen or a citizen of a European Union country?</w:t>
            </w:r>
          </w:p>
        </w:tc>
        <w:tc>
          <w:tcPr>
            <w:tcW w:w="1224" w:type="dxa"/>
          </w:tcPr>
          <w:p w14:paraId="01A15769" w14:textId="77777777" w:rsidR="00CA5B55" w:rsidRPr="00094DF8" w:rsidRDefault="00CA5B55" w:rsidP="00D8534F">
            <w:pPr>
              <w:rPr>
                <w:sz w:val="28"/>
                <w:szCs w:val="28"/>
              </w:rPr>
            </w:pPr>
            <w:r w:rsidRPr="00094DF8">
              <w:rPr>
                <w:sz w:val="28"/>
                <w:szCs w:val="28"/>
              </w:rPr>
              <w:t>Yes/No</w:t>
            </w:r>
          </w:p>
        </w:tc>
      </w:tr>
      <w:tr w:rsidR="00CA5B55" w:rsidRPr="00094DF8" w14:paraId="13C45BF4" w14:textId="77777777" w:rsidTr="00D8534F">
        <w:trPr>
          <w:trHeight w:val="414"/>
        </w:trPr>
        <w:tc>
          <w:tcPr>
            <w:tcW w:w="7792" w:type="dxa"/>
          </w:tcPr>
          <w:p w14:paraId="7979B757" w14:textId="77777777" w:rsidR="00CA5B55" w:rsidRPr="00094DF8" w:rsidRDefault="00CA5B55" w:rsidP="00D8534F">
            <w:r w:rsidRPr="00094DF8">
              <w:t>Are you 18 or over?</w:t>
            </w:r>
          </w:p>
        </w:tc>
        <w:tc>
          <w:tcPr>
            <w:tcW w:w="1224" w:type="dxa"/>
          </w:tcPr>
          <w:p w14:paraId="4D7B71AA" w14:textId="77777777" w:rsidR="00CA5B55" w:rsidRPr="00094DF8" w:rsidRDefault="00CA5B55" w:rsidP="00D8534F">
            <w:pPr>
              <w:rPr>
                <w:sz w:val="28"/>
                <w:szCs w:val="28"/>
              </w:rPr>
            </w:pPr>
            <w:r w:rsidRPr="00094DF8">
              <w:rPr>
                <w:sz w:val="28"/>
                <w:szCs w:val="28"/>
              </w:rPr>
              <w:t>Yes/No</w:t>
            </w:r>
          </w:p>
        </w:tc>
      </w:tr>
    </w:tbl>
    <w:p w14:paraId="6F086745" w14:textId="77777777" w:rsidR="00CA5B55" w:rsidRDefault="00CA5B55" w:rsidP="00CA5B55">
      <w:pPr>
        <w:rPr>
          <w:b/>
          <w:bCs/>
        </w:rPr>
      </w:pPr>
    </w:p>
    <w:p w14:paraId="306EB4C8" w14:textId="77777777" w:rsidR="00CA5B55" w:rsidRDefault="00CA5B55" w:rsidP="00CA5B55">
      <w:r w:rsidRPr="00094DF8">
        <w:t xml:space="preserve">2: To qualify you must be able to </w:t>
      </w:r>
      <w:r>
        <w:t>meet</w:t>
      </w:r>
      <w:r w:rsidRPr="00094DF8">
        <w:t xml:space="preserve"> at least </w:t>
      </w:r>
      <w:r w:rsidRPr="00094DF8">
        <w:rPr>
          <w:b/>
          <w:bCs/>
          <w:u w:val="single"/>
        </w:rPr>
        <w:t>ONE</w:t>
      </w:r>
      <w:r w:rsidRPr="00094DF8">
        <w:t xml:space="preserve"> of the </w:t>
      </w:r>
      <w:r>
        <w:t>qualifications</w:t>
      </w:r>
      <w:r w:rsidRPr="00094DF8">
        <w:t xml:space="preserve"> below</w:t>
      </w:r>
      <w:r>
        <w:t>, please tick any that apply</w:t>
      </w:r>
    </w:p>
    <w:tbl>
      <w:tblPr>
        <w:tblStyle w:val="TableGrid"/>
        <w:tblW w:w="0" w:type="auto"/>
        <w:tblLook w:val="04A0" w:firstRow="1" w:lastRow="0" w:firstColumn="1" w:lastColumn="0" w:noHBand="0" w:noVBand="1"/>
      </w:tblPr>
      <w:tblGrid>
        <w:gridCol w:w="7792"/>
        <w:gridCol w:w="1224"/>
      </w:tblGrid>
      <w:tr w:rsidR="00CA5B55" w14:paraId="4799F457" w14:textId="77777777" w:rsidTr="00D8534F">
        <w:tc>
          <w:tcPr>
            <w:tcW w:w="7792" w:type="dxa"/>
          </w:tcPr>
          <w:p w14:paraId="221A3A18" w14:textId="77777777" w:rsidR="00CA5B55" w:rsidRDefault="00CA5B55" w:rsidP="00D8534F">
            <w:r>
              <w:t>I am registered as a local government elector for the community areas of Fishguard and Goodwick.</w:t>
            </w:r>
          </w:p>
        </w:tc>
        <w:tc>
          <w:tcPr>
            <w:tcW w:w="1224" w:type="dxa"/>
          </w:tcPr>
          <w:p w14:paraId="63337199" w14:textId="77777777" w:rsidR="00CA5B55" w:rsidRPr="00206B35" w:rsidRDefault="00CA5B55" w:rsidP="00D8534F">
            <w:pPr>
              <w:rPr>
                <w:sz w:val="28"/>
                <w:szCs w:val="28"/>
              </w:rPr>
            </w:pPr>
          </w:p>
        </w:tc>
      </w:tr>
      <w:tr w:rsidR="00CA5B55" w14:paraId="0C24382B" w14:textId="77777777" w:rsidTr="00D8534F">
        <w:tc>
          <w:tcPr>
            <w:tcW w:w="7792" w:type="dxa"/>
          </w:tcPr>
          <w:p w14:paraId="783F8DCF" w14:textId="77777777" w:rsidR="00CA5B55" w:rsidRDefault="00CA5B55" w:rsidP="00D8534F">
            <w:r>
              <w:t xml:space="preserve">During the whole of the last 12 </w:t>
            </w:r>
            <w:proofErr w:type="gramStart"/>
            <w:r>
              <w:t>months</w:t>
            </w:r>
            <w:proofErr w:type="gramEnd"/>
            <w:r>
              <w:t xml:space="preserve"> I have occupied as owner or tenant land or other premises in the community areas of Fishguard and Goodwick.</w:t>
            </w:r>
          </w:p>
        </w:tc>
        <w:tc>
          <w:tcPr>
            <w:tcW w:w="1224" w:type="dxa"/>
          </w:tcPr>
          <w:p w14:paraId="39304718" w14:textId="77777777" w:rsidR="00CA5B55" w:rsidRPr="00206B35" w:rsidRDefault="00CA5B55" w:rsidP="00D8534F">
            <w:pPr>
              <w:rPr>
                <w:sz w:val="28"/>
                <w:szCs w:val="28"/>
              </w:rPr>
            </w:pPr>
          </w:p>
        </w:tc>
      </w:tr>
      <w:tr w:rsidR="00CA5B55" w14:paraId="666098CB" w14:textId="77777777" w:rsidTr="00D8534F">
        <w:tc>
          <w:tcPr>
            <w:tcW w:w="7792" w:type="dxa"/>
          </w:tcPr>
          <w:p w14:paraId="648B71EE" w14:textId="77777777" w:rsidR="00CA5B55" w:rsidRDefault="00CA5B55" w:rsidP="00D8534F">
            <w:r>
              <w:t>My principle or only place of work during the last 12 months has been in the community area of Fishguard and Goodwick.</w:t>
            </w:r>
          </w:p>
        </w:tc>
        <w:tc>
          <w:tcPr>
            <w:tcW w:w="1224" w:type="dxa"/>
          </w:tcPr>
          <w:p w14:paraId="549EAD06" w14:textId="77777777" w:rsidR="00CA5B55" w:rsidRPr="00206B35" w:rsidRDefault="00CA5B55" w:rsidP="00D8534F">
            <w:pPr>
              <w:rPr>
                <w:sz w:val="28"/>
                <w:szCs w:val="28"/>
              </w:rPr>
            </w:pPr>
          </w:p>
        </w:tc>
      </w:tr>
      <w:tr w:rsidR="00CA5B55" w14:paraId="1ED63018" w14:textId="77777777" w:rsidTr="00D8534F">
        <w:tc>
          <w:tcPr>
            <w:tcW w:w="7792" w:type="dxa"/>
          </w:tcPr>
          <w:p w14:paraId="22D286E1" w14:textId="77777777" w:rsidR="00CA5B55" w:rsidRDefault="00CA5B55" w:rsidP="00D8534F">
            <w:r>
              <w:t>I have during the whole of the last 12 months resided in the community or within 4.8 kilometres of it.</w:t>
            </w:r>
          </w:p>
        </w:tc>
        <w:tc>
          <w:tcPr>
            <w:tcW w:w="1224" w:type="dxa"/>
          </w:tcPr>
          <w:p w14:paraId="018D2522" w14:textId="77777777" w:rsidR="00CA5B55" w:rsidRPr="00206B35" w:rsidRDefault="00CA5B55" w:rsidP="00D8534F">
            <w:pPr>
              <w:rPr>
                <w:sz w:val="28"/>
                <w:szCs w:val="28"/>
              </w:rPr>
            </w:pPr>
          </w:p>
        </w:tc>
      </w:tr>
    </w:tbl>
    <w:p w14:paraId="19FFB8AD" w14:textId="77777777" w:rsidR="00CA5B55" w:rsidRPr="00094DF8" w:rsidRDefault="00CA5B55" w:rsidP="00CA5B55"/>
    <w:p w14:paraId="025C8D6B" w14:textId="77777777" w:rsidR="00CA5B55" w:rsidRDefault="00CA5B55" w:rsidP="00CA5B55">
      <w:pPr>
        <w:rPr>
          <w:b/>
          <w:bCs/>
          <w:sz w:val="24"/>
          <w:szCs w:val="24"/>
        </w:rPr>
      </w:pPr>
      <w:r w:rsidRPr="00206B35">
        <w:rPr>
          <w:b/>
          <w:bCs/>
          <w:sz w:val="24"/>
          <w:szCs w:val="24"/>
        </w:rPr>
        <w:t>Disqualifications</w:t>
      </w:r>
    </w:p>
    <w:p w14:paraId="33AA056C" w14:textId="2904D6D1" w:rsidR="00CA5B55" w:rsidRDefault="00CA5B55" w:rsidP="00CA5B55">
      <w:r>
        <w:t xml:space="preserve">You must be able to answer </w:t>
      </w:r>
      <w:r w:rsidRPr="00206B35">
        <w:rPr>
          <w:b/>
          <w:bCs/>
          <w:u w:val="single"/>
        </w:rPr>
        <w:t xml:space="preserve">NO </w:t>
      </w:r>
      <w:r>
        <w:t xml:space="preserve">to </w:t>
      </w:r>
      <w:proofErr w:type="gramStart"/>
      <w:r>
        <w:t>all of</w:t>
      </w:r>
      <w:proofErr w:type="gramEnd"/>
      <w:r>
        <w:t xml:space="preserve"> the questions below to be eligible to serve as a </w:t>
      </w:r>
      <w:r w:rsidR="00403592">
        <w:t>C</w:t>
      </w:r>
      <w:r>
        <w:t>ouncillor.</w:t>
      </w:r>
    </w:p>
    <w:tbl>
      <w:tblPr>
        <w:tblStyle w:val="TableGrid"/>
        <w:tblW w:w="0" w:type="auto"/>
        <w:tblLook w:val="04A0" w:firstRow="1" w:lastRow="0" w:firstColumn="1" w:lastColumn="0" w:noHBand="0" w:noVBand="1"/>
      </w:tblPr>
      <w:tblGrid>
        <w:gridCol w:w="7933"/>
        <w:gridCol w:w="1083"/>
      </w:tblGrid>
      <w:tr w:rsidR="00CA5B55" w14:paraId="0B6B3A22" w14:textId="77777777" w:rsidTr="00D8534F">
        <w:tc>
          <w:tcPr>
            <w:tcW w:w="7933" w:type="dxa"/>
          </w:tcPr>
          <w:p w14:paraId="1C9EBD45" w14:textId="77777777" w:rsidR="00CA5B55" w:rsidRDefault="00CA5B55" w:rsidP="00D8534F">
            <w:r>
              <w:t>Do you work for the Town Council?</w:t>
            </w:r>
          </w:p>
        </w:tc>
        <w:tc>
          <w:tcPr>
            <w:tcW w:w="1083" w:type="dxa"/>
          </w:tcPr>
          <w:p w14:paraId="10CFB54E" w14:textId="77777777" w:rsidR="00CA5B55" w:rsidRPr="00206B35" w:rsidRDefault="00CA5B55" w:rsidP="00D8534F">
            <w:pPr>
              <w:rPr>
                <w:sz w:val="28"/>
                <w:szCs w:val="28"/>
              </w:rPr>
            </w:pPr>
            <w:r>
              <w:rPr>
                <w:sz w:val="28"/>
                <w:szCs w:val="28"/>
              </w:rPr>
              <w:t>Yes/No</w:t>
            </w:r>
          </w:p>
        </w:tc>
      </w:tr>
      <w:tr w:rsidR="00CA5B55" w14:paraId="45C6955A" w14:textId="77777777" w:rsidTr="00D8534F">
        <w:tc>
          <w:tcPr>
            <w:tcW w:w="7933" w:type="dxa"/>
          </w:tcPr>
          <w:p w14:paraId="2BA1DC71" w14:textId="77777777" w:rsidR="00CA5B55" w:rsidRDefault="00CA5B55" w:rsidP="00D8534F">
            <w:r>
              <w:t>Are you the subject of a bankruptcy restrictions order or interim order?</w:t>
            </w:r>
          </w:p>
        </w:tc>
        <w:tc>
          <w:tcPr>
            <w:tcW w:w="1083" w:type="dxa"/>
          </w:tcPr>
          <w:p w14:paraId="7B92B214" w14:textId="77777777" w:rsidR="00CA5B55" w:rsidRPr="00206B35" w:rsidRDefault="00CA5B55" w:rsidP="00D8534F">
            <w:pPr>
              <w:rPr>
                <w:sz w:val="28"/>
                <w:szCs w:val="28"/>
              </w:rPr>
            </w:pPr>
            <w:r w:rsidRPr="00206B35">
              <w:rPr>
                <w:sz w:val="28"/>
                <w:szCs w:val="28"/>
              </w:rPr>
              <w:t>Yes/No</w:t>
            </w:r>
          </w:p>
        </w:tc>
      </w:tr>
      <w:tr w:rsidR="00CA5B55" w14:paraId="253BCB57" w14:textId="77777777" w:rsidTr="00D8534F">
        <w:tc>
          <w:tcPr>
            <w:tcW w:w="7933" w:type="dxa"/>
          </w:tcPr>
          <w:p w14:paraId="6E5C6519" w14:textId="77777777" w:rsidR="00CA5B55" w:rsidRDefault="00CA5B55" w:rsidP="00D8534F">
            <w:r>
              <w:t>Have you within the last five years been convicted of an offence in the UK, the Channel Islands or the Isle of Man which resulted in a sentence of imprisonment (whether suspended or not) for a period of three months or more, without the option of a fine?</w:t>
            </w:r>
          </w:p>
        </w:tc>
        <w:tc>
          <w:tcPr>
            <w:tcW w:w="1083" w:type="dxa"/>
          </w:tcPr>
          <w:p w14:paraId="699F7441" w14:textId="77777777" w:rsidR="00CA5B55" w:rsidRPr="00206B35" w:rsidRDefault="00CA5B55" w:rsidP="00D8534F">
            <w:pPr>
              <w:rPr>
                <w:sz w:val="28"/>
                <w:szCs w:val="28"/>
              </w:rPr>
            </w:pPr>
            <w:r w:rsidRPr="00206B35">
              <w:rPr>
                <w:sz w:val="28"/>
                <w:szCs w:val="28"/>
              </w:rPr>
              <w:t>Yes/No</w:t>
            </w:r>
          </w:p>
        </w:tc>
      </w:tr>
      <w:tr w:rsidR="00CA5B55" w14:paraId="6698EFDA" w14:textId="77777777" w:rsidTr="00D8534F">
        <w:tc>
          <w:tcPr>
            <w:tcW w:w="7933" w:type="dxa"/>
          </w:tcPr>
          <w:p w14:paraId="01F48766" w14:textId="77777777" w:rsidR="00CA5B55" w:rsidRDefault="00CA5B55" w:rsidP="00D8534F">
            <w:r>
              <w:t>Are you disqualified by order of court from being a member of local authority?</w:t>
            </w:r>
          </w:p>
        </w:tc>
        <w:tc>
          <w:tcPr>
            <w:tcW w:w="1083" w:type="dxa"/>
          </w:tcPr>
          <w:p w14:paraId="1CFB0FC6" w14:textId="77777777" w:rsidR="00CA5B55" w:rsidRPr="00206B35" w:rsidRDefault="00CA5B55" w:rsidP="00D8534F">
            <w:pPr>
              <w:rPr>
                <w:sz w:val="28"/>
                <w:szCs w:val="28"/>
              </w:rPr>
            </w:pPr>
            <w:r w:rsidRPr="00206B35">
              <w:rPr>
                <w:sz w:val="28"/>
                <w:szCs w:val="28"/>
              </w:rPr>
              <w:t>Yes/No</w:t>
            </w:r>
          </w:p>
        </w:tc>
      </w:tr>
    </w:tbl>
    <w:p w14:paraId="143675A2" w14:textId="77777777" w:rsidR="00CA5B55" w:rsidRPr="00206B35" w:rsidRDefault="00CA5B55" w:rsidP="00CA5B55"/>
    <w:p w14:paraId="629F378C" w14:textId="77777777" w:rsidR="00582F78" w:rsidRPr="00582F78" w:rsidRDefault="00582F78" w:rsidP="00545626">
      <w:pPr>
        <w:rPr>
          <w:b/>
          <w:bCs/>
          <w:sz w:val="24"/>
          <w:szCs w:val="24"/>
        </w:rPr>
      </w:pPr>
    </w:p>
    <w:p w14:paraId="5432160D" w14:textId="77777777" w:rsidR="00D3277E" w:rsidRPr="0045549E" w:rsidRDefault="00D3277E" w:rsidP="000F2CF7">
      <w:pPr>
        <w:rPr>
          <w:i/>
          <w:iCs/>
          <w:sz w:val="24"/>
          <w:szCs w:val="24"/>
        </w:rPr>
      </w:pPr>
    </w:p>
    <w:sectPr w:rsidR="00D3277E" w:rsidRPr="0045549E">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8B497" w14:textId="77777777" w:rsidR="00F545A1" w:rsidRDefault="00F545A1" w:rsidP="00103DAE">
      <w:pPr>
        <w:spacing w:after="0" w:line="240" w:lineRule="auto"/>
      </w:pPr>
      <w:r>
        <w:separator/>
      </w:r>
    </w:p>
  </w:endnote>
  <w:endnote w:type="continuationSeparator" w:id="0">
    <w:p w14:paraId="40E6D26F" w14:textId="77777777" w:rsidR="00F545A1" w:rsidRDefault="00F545A1" w:rsidP="00103D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FE465" w14:textId="111C747C" w:rsidR="00103DAE" w:rsidRDefault="005D7413">
    <w:pPr>
      <w:pStyle w:val="Footer"/>
    </w:pPr>
    <w:r>
      <w:t xml:space="preserve">Co-Option Policy </w:t>
    </w:r>
    <w:r w:rsidR="00017B8F">
      <w:t>Draft March 2026</w:t>
    </w:r>
  </w:p>
  <w:p w14:paraId="6F368035" w14:textId="77777777" w:rsidR="00103DAE" w:rsidRDefault="00103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D31C1" w14:textId="77777777" w:rsidR="00F545A1" w:rsidRDefault="00F545A1" w:rsidP="00103DAE">
      <w:pPr>
        <w:spacing w:after="0" w:line="240" w:lineRule="auto"/>
      </w:pPr>
      <w:r>
        <w:separator/>
      </w:r>
    </w:p>
  </w:footnote>
  <w:footnote w:type="continuationSeparator" w:id="0">
    <w:p w14:paraId="15FCE4BE" w14:textId="77777777" w:rsidR="00F545A1" w:rsidRDefault="00F545A1" w:rsidP="00103D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1E3AAA"/>
    <w:multiLevelType w:val="hybridMultilevel"/>
    <w:tmpl w:val="956249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5007BF8"/>
    <w:multiLevelType w:val="hybridMultilevel"/>
    <w:tmpl w:val="AF64FD4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604C1D19"/>
    <w:multiLevelType w:val="hybridMultilevel"/>
    <w:tmpl w:val="07A6D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21602AE"/>
    <w:multiLevelType w:val="hybridMultilevel"/>
    <w:tmpl w:val="145A17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7980468">
    <w:abstractNumId w:val="0"/>
  </w:num>
  <w:num w:numId="2" w16cid:durableId="1252155193">
    <w:abstractNumId w:val="2"/>
  </w:num>
  <w:num w:numId="3" w16cid:durableId="934940428">
    <w:abstractNumId w:val="3"/>
  </w:num>
  <w:num w:numId="4" w16cid:durableId="4697871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80E"/>
    <w:rsid w:val="00003920"/>
    <w:rsid w:val="00017B8F"/>
    <w:rsid w:val="00022F63"/>
    <w:rsid w:val="000418F3"/>
    <w:rsid w:val="0005754C"/>
    <w:rsid w:val="00066BC2"/>
    <w:rsid w:val="00092977"/>
    <w:rsid w:val="000C047F"/>
    <w:rsid w:val="000C0E82"/>
    <w:rsid w:val="000D0428"/>
    <w:rsid w:val="000E401E"/>
    <w:rsid w:val="000F2CF7"/>
    <w:rsid w:val="000F30E6"/>
    <w:rsid w:val="00103DAE"/>
    <w:rsid w:val="0010420C"/>
    <w:rsid w:val="0012425A"/>
    <w:rsid w:val="00132036"/>
    <w:rsid w:val="0013725A"/>
    <w:rsid w:val="00172246"/>
    <w:rsid w:val="001C2D72"/>
    <w:rsid w:val="001C6E3E"/>
    <w:rsid w:val="001D128A"/>
    <w:rsid w:val="001F4868"/>
    <w:rsid w:val="002018AE"/>
    <w:rsid w:val="00206094"/>
    <w:rsid w:val="00224B11"/>
    <w:rsid w:val="00233D86"/>
    <w:rsid w:val="00282BC4"/>
    <w:rsid w:val="00286199"/>
    <w:rsid w:val="0028705D"/>
    <w:rsid w:val="002A0B52"/>
    <w:rsid w:val="002B4A9A"/>
    <w:rsid w:val="002D6AB3"/>
    <w:rsid w:val="002E5A35"/>
    <w:rsid w:val="003026FA"/>
    <w:rsid w:val="0030541D"/>
    <w:rsid w:val="003068AB"/>
    <w:rsid w:val="0031075F"/>
    <w:rsid w:val="00321600"/>
    <w:rsid w:val="00323CBF"/>
    <w:rsid w:val="00331558"/>
    <w:rsid w:val="00352153"/>
    <w:rsid w:val="00352D48"/>
    <w:rsid w:val="00382849"/>
    <w:rsid w:val="003870A4"/>
    <w:rsid w:val="003A778D"/>
    <w:rsid w:val="003B4A57"/>
    <w:rsid w:val="003B74D4"/>
    <w:rsid w:val="003C6364"/>
    <w:rsid w:val="003D113C"/>
    <w:rsid w:val="003D62B0"/>
    <w:rsid w:val="003D6950"/>
    <w:rsid w:val="00401CBD"/>
    <w:rsid w:val="00403592"/>
    <w:rsid w:val="00411693"/>
    <w:rsid w:val="0045549E"/>
    <w:rsid w:val="00471741"/>
    <w:rsid w:val="00471D21"/>
    <w:rsid w:val="0047375D"/>
    <w:rsid w:val="004762BB"/>
    <w:rsid w:val="00481B6D"/>
    <w:rsid w:val="00487F10"/>
    <w:rsid w:val="004936E3"/>
    <w:rsid w:val="004A527A"/>
    <w:rsid w:val="004B3970"/>
    <w:rsid w:val="004D499B"/>
    <w:rsid w:val="004E3FB7"/>
    <w:rsid w:val="0050007F"/>
    <w:rsid w:val="0052580E"/>
    <w:rsid w:val="00545626"/>
    <w:rsid w:val="00557004"/>
    <w:rsid w:val="00572270"/>
    <w:rsid w:val="00581FE5"/>
    <w:rsid w:val="00582DFF"/>
    <w:rsid w:val="00582F78"/>
    <w:rsid w:val="0058700C"/>
    <w:rsid w:val="00592F75"/>
    <w:rsid w:val="005D7413"/>
    <w:rsid w:val="005E4E66"/>
    <w:rsid w:val="005E6598"/>
    <w:rsid w:val="005F15EB"/>
    <w:rsid w:val="006122A0"/>
    <w:rsid w:val="006127A0"/>
    <w:rsid w:val="00635218"/>
    <w:rsid w:val="0064023E"/>
    <w:rsid w:val="00664A77"/>
    <w:rsid w:val="00673FEA"/>
    <w:rsid w:val="006856DC"/>
    <w:rsid w:val="006B0977"/>
    <w:rsid w:val="006B45B2"/>
    <w:rsid w:val="006C62B1"/>
    <w:rsid w:val="006F14F1"/>
    <w:rsid w:val="007051CD"/>
    <w:rsid w:val="00722AD1"/>
    <w:rsid w:val="00734652"/>
    <w:rsid w:val="00736D8F"/>
    <w:rsid w:val="007725CF"/>
    <w:rsid w:val="0078205C"/>
    <w:rsid w:val="007950ED"/>
    <w:rsid w:val="007A4FB2"/>
    <w:rsid w:val="007C26CE"/>
    <w:rsid w:val="007D675B"/>
    <w:rsid w:val="007E30FB"/>
    <w:rsid w:val="007F1D2F"/>
    <w:rsid w:val="00801DB5"/>
    <w:rsid w:val="00826177"/>
    <w:rsid w:val="00834C7D"/>
    <w:rsid w:val="0084371F"/>
    <w:rsid w:val="00851ECA"/>
    <w:rsid w:val="0085556D"/>
    <w:rsid w:val="008657A8"/>
    <w:rsid w:val="008B4677"/>
    <w:rsid w:val="008E0308"/>
    <w:rsid w:val="008E61E2"/>
    <w:rsid w:val="00920C70"/>
    <w:rsid w:val="00952185"/>
    <w:rsid w:val="009673A3"/>
    <w:rsid w:val="00971E10"/>
    <w:rsid w:val="009A2D56"/>
    <w:rsid w:val="009B10A7"/>
    <w:rsid w:val="009C2801"/>
    <w:rsid w:val="009C2D06"/>
    <w:rsid w:val="009F0377"/>
    <w:rsid w:val="00A4597B"/>
    <w:rsid w:val="00A50778"/>
    <w:rsid w:val="00A566CF"/>
    <w:rsid w:val="00A64ACE"/>
    <w:rsid w:val="00A81112"/>
    <w:rsid w:val="00AB1D53"/>
    <w:rsid w:val="00AD012A"/>
    <w:rsid w:val="00AE32E8"/>
    <w:rsid w:val="00AF1888"/>
    <w:rsid w:val="00B118DD"/>
    <w:rsid w:val="00B12A6B"/>
    <w:rsid w:val="00B42B7D"/>
    <w:rsid w:val="00B4357D"/>
    <w:rsid w:val="00B45B58"/>
    <w:rsid w:val="00B47FE5"/>
    <w:rsid w:val="00B6648E"/>
    <w:rsid w:val="00BA10FF"/>
    <w:rsid w:val="00BB786E"/>
    <w:rsid w:val="00BC6EC4"/>
    <w:rsid w:val="00BE2740"/>
    <w:rsid w:val="00C179FD"/>
    <w:rsid w:val="00C21481"/>
    <w:rsid w:val="00C2614D"/>
    <w:rsid w:val="00C34B97"/>
    <w:rsid w:val="00C40798"/>
    <w:rsid w:val="00C47032"/>
    <w:rsid w:val="00C63912"/>
    <w:rsid w:val="00C764FD"/>
    <w:rsid w:val="00CA006F"/>
    <w:rsid w:val="00CA5B55"/>
    <w:rsid w:val="00D00C12"/>
    <w:rsid w:val="00D3277E"/>
    <w:rsid w:val="00D512D0"/>
    <w:rsid w:val="00D524F9"/>
    <w:rsid w:val="00D55545"/>
    <w:rsid w:val="00DB6481"/>
    <w:rsid w:val="00DB7B4F"/>
    <w:rsid w:val="00DB7F7B"/>
    <w:rsid w:val="00DD1A64"/>
    <w:rsid w:val="00E12431"/>
    <w:rsid w:val="00E457B7"/>
    <w:rsid w:val="00E647DF"/>
    <w:rsid w:val="00E65D40"/>
    <w:rsid w:val="00E67018"/>
    <w:rsid w:val="00E87102"/>
    <w:rsid w:val="00EA2F7C"/>
    <w:rsid w:val="00EB368F"/>
    <w:rsid w:val="00EC3D68"/>
    <w:rsid w:val="00F01C3B"/>
    <w:rsid w:val="00F114A4"/>
    <w:rsid w:val="00F3613B"/>
    <w:rsid w:val="00F54197"/>
    <w:rsid w:val="00F545A1"/>
    <w:rsid w:val="00F755DC"/>
    <w:rsid w:val="00F85FB8"/>
    <w:rsid w:val="00FB4763"/>
    <w:rsid w:val="00FD58EF"/>
    <w:rsid w:val="00FE65AF"/>
    <w:rsid w:val="00FE68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8B921"/>
  <w15:chartTrackingRefBased/>
  <w15:docId w15:val="{4C49AC80-60C6-44FE-A8BE-5742E067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6199"/>
    <w:pPr>
      <w:ind w:left="720"/>
      <w:contextualSpacing/>
    </w:pPr>
  </w:style>
  <w:style w:type="table" w:styleId="TableGrid">
    <w:name w:val="Table Grid"/>
    <w:basedOn w:val="TableNormal"/>
    <w:uiPriority w:val="39"/>
    <w:rsid w:val="00CA5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03D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3DAE"/>
  </w:style>
  <w:style w:type="paragraph" w:styleId="Footer">
    <w:name w:val="footer"/>
    <w:basedOn w:val="Normal"/>
    <w:link w:val="FooterChar"/>
    <w:uiPriority w:val="99"/>
    <w:unhideWhenUsed/>
    <w:rsid w:val="00103D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3D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1321</Words>
  <Characters>6556</Characters>
  <Application>Microsoft Office Word</Application>
  <DocSecurity>0</DocSecurity>
  <Lines>163</Lines>
  <Paragraphs>64</Paragraphs>
  <ScaleCrop>false</ScaleCrop>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Thomson</dc:creator>
  <cp:keywords/>
  <dc:description/>
  <cp:lastModifiedBy>Rachel Thomson</cp:lastModifiedBy>
  <cp:revision>4</cp:revision>
  <cp:lastPrinted>2026-03-31T13:52:00Z</cp:lastPrinted>
  <dcterms:created xsi:type="dcterms:W3CDTF">2026-03-11T15:51:00Z</dcterms:created>
  <dcterms:modified xsi:type="dcterms:W3CDTF">2026-03-31T13:53:00Z</dcterms:modified>
</cp:coreProperties>
</file>